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32193" w14:textId="5FFAAC47" w:rsidR="00F23CF9" w:rsidRPr="00A777BE" w:rsidRDefault="00F23CF9" w:rsidP="00F23CF9">
      <w:pPr>
        <w:rPr>
          <w:b/>
          <w:bCs/>
          <w:sz w:val="28"/>
          <w:szCs w:val="28"/>
        </w:rPr>
      </w:pPr>
      <w:r w:rsidRPr="00A777BE">
        <w:rPr>
          <w:noProof/>
          <w:lang w:eastAsia="nl-NL"/>
        </w:rPr>
        <w:drawing>
          <wp:anchor distT="0" distB="0" distL="114300" distR="114300" simplePos="0" relativeHeight="251658240" behindDoc="0" locked="0" layoutInCell="1" allowOverlap="1" wp14:anchorId="49BAB7E1" wp14:editId="6FBB2684">
            <wp:simplePos x="0" y="0"/>
            <wp:positionH relativeFrom="column">
              <wp:posOffset>5314950</wp:posOffset>
            </wp:positionH>
            <wp:positionV relativeFrom="paragraph">
              <wp:posOffset>-742950</wp:posOffset>
            </wp:positionV>
            <wp:extent cx="1168456" cy="806400"/>
            <wp:effectExtent l="0" t="0" r="0" b="0"/>
            <wp:wrapNone/>
            <wp:docPr id="617232294" name="Afbeelding 617232294"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Lettertype, Graphics, logo&#10;&#10;Automatisch gegenereerde beschrijv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8456" cy="806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77BE">
        <w:rPr>
          <w:b/>
          <w:bCs/>
          <w:sz w:val="28"/>
          <w:szCs w:val="28"/>
        </w:rPr>
        <w:t>Model bedrijfsplan</w:t>
      </w:r>
    </w:p>
    <w:p w14:paraId="245BF984" w14:textId="77777777" w:rsidR="00F23CF9" w:rsidRPr="00A777BE" w:rsidRDefault="00F23CF9" w:rsidP="00F23CF9">
      <w:pPr>
        <w:rPr>
          <w:b/>
          <w:bCs/>
          <w:sz w:val="28"/>
          <w:szCs w:val="28"/>
        </w:rPr>
      </w:pPr>
    </w:p>
    <w:p w14:paraId="7780131E" w14:textId="77777777" w:rsidR="00F23CF9" w:rsidRPr="00A777BE" w:rsidRDefault="00F23CF9" w:rsidP="00F23CF9">
      <w:pPr>
        <w:rPr>
          <w:rFonts w:cstheme="minorHAnsi"/>
          <w:b/>
          <w:bCs/>
        </w:rPr>
      </w:pPr>
      <w:r w:rsidRPr="00A777BE">
        <w:rPr>
          <w:rFonts w:cstheme="minorHAnsi"/>
          <w:b/>
          <w:bCs/>
        </w:rPr>
        <w:t>Inleiding</w:t>
      </w:r>
    </w:p>
    <w:p w14:paraId="076A61C2" w14:textId="0DE442D1" w:rsidR="00F23CF9" w:rsidRPr="00A777BE" w:rsidRDefault="00F23CF9" w:rsidP="00F23CF9">
      <w:pPr>
        <w:rPr>
          <w:rFonts w:cstheme="minorHAnsi"/>
        </w:rPr>
      </w:pPr>
      <w:r w:rsidRPr="00A777BE">
        <w:rPr>
          <w:rFonts w:cstheme="minorHAnsi"/>
        </w:rPr>
        <w:t xml:space="preserve">Het maken van een bedrijfsplan voor </w:t>
      </w:r>
      <w:r w:rsidR="00AC0A36" w:rsidRPr="00A777BE">
        <w:rPr>
          <w:rFonts w:cstheme="minorHAnsi"/>
        </w:rPr>
        <w:t>de</w:t>
      </w:r>
      <w:r w:rsidRPr="00A777BE">
        <w:rPr>
          <w:rFonts w:cstheme="minorHAnsi"/>
        </w:rPr>
        <w:t xml:space="preserve"> streekomroep dwingt opnieuw na te denken over allerlei facetten van een organisatie. Waarvoor is jouw streekomroep </w:t>
      </w:r>
      <w:r w:rsidR="00B108C3" w:rsidRPr="00A777BE">
        <w:rPr>
          <w:rFonts w:cstheme="minorHAnsi"/>
        </w:rPr>
        <w:t>opgericht, wat voegt het toe in het huidige (lokale) media-aanbod, hoe ga</w:t>
      </w:r>
      <w:r w:rsidR="00AC0A36" w:rsidRPr="00A777BE">
        <w:rPr>
          <w:rFonts w:cstheme="minorHAnsi"/>
        </w:rPr>
        <w:t xml:space="preserve">at de omroep </w:t>
      </w:r>
      <w:r w:rsidR="00B108C3" w:rsidRPr="00A777BE">
        <w:rPr>
          <w:rFonts w:cstheme="minorHAnsi"/>
        </w:rPr>
        <w:t xml:space="preserve">om met </w:t>
      </w:r>
      <w:r w:rsidR="00AC0A36" w:rsidRPr="00A777BE">
        <w:rPr>
          <w:rFonts w:cstheme="minorHAnsi"/>
        </w:rPr>
        <w:t>de</w:t>
      </w:r>
      <w:r w:rsidR="00B108C3" w:rsidRPr="00A777BE">
        <w:rPr>
          <w:rFonts w:cstheme="minorHAnsi"/>
        </w:rPr>
        <w:t xml:space="preserve"> medewerkers en vrijwilligers, welke organisatievorm </w:t>
      </w:r>
      <w:r w:rsidR="00AC0A36" w:rsidRPr="00A777BE">
        <w:rPr>
          <w:rFonts w:cstheme="minorHAnsi"/>
        </w:rPr>
        <w:t>wordt gekozen</w:t>
      </w:r>
      <w:r w:rsidR="00B108C3" w:rsidRPr="00A777BE">
        <w:rPr>
          <w:rFonts w:cstheme="minorHAnsi"/>
        </w:rPr>
        <w:t xml:space="preserve">, welke media </w:t>
      </w:r>
      <w:r w:rsidR="00AC0A36" w:rsidRPr="00A777BE">
        <w:rPr>
          <w:rFonts w:cstheme="minorHAnsi"/>
        </w:rPr>
        <w:t>worden ingezet</w:t>
      </w:r>
      <w:r w:rsidR="00B108C3" w:rsidRPr="00A777BE">
        <w:rPr>
          <w:rFonts w:cstheme="minorHAnsi"/>
        </w:rPr>
        <w:t xml:space="preserve">en hoe </w:t>
      </w:r>
      <w:r w:rsidR="00AC0A36" w:rsidRPr="00A777BE">
        <w:rPr>
          <w:rFonts w:cstheme="minorHAnsi"/>
        </w:rPr>
        <w:t xml:space="preserve">gaat het </w:t>
      </w:r>
      <w:r w:rsidR="000D0668" w:rsidRPr="00A777BE">
        <w:rPr>
          <w:rFonts w:cstheme="minorHAnsi"/>
        </w:rPr>
        <w:t xml:space="preserve">financiële beleid </w:t>
      </w:r>
      <w:r w:rsidR="00AC0A36" w:rsidRPr="00A777BE">
        <w:rPr>
          <w:rFonts w:cstheme="minorHAnsi"/>
        </w:rPr>
        <w:t>worden gevoerd</w:t>
      </w:r>
      <w:r w:rsidR="000D0668" w:rsidRPr="00A777BE">
        <w:rPr>
          <w:rFonts w:cstheme="minorHAnsi"/>
        </w:rPr>
        <w:t>?</w:t>
      </w:r>
      <w:r w:rsidR="00B108C3" w:rsidRPr="00A777BE">
        <w:rPr>
          <w:rFonts w:cstheme="minorHAnsi"/>
        </w:rPr>
        <w:t xml:space="preserve"> </w:t>
      </w:r>
      <w:r w:rsidR="000D0668" w:rsidRPr="00A777BE">
        <w:rPr>
          <w:rFonts w:cstheme="minorHAnsi"/>
        </w:rPr>
        <w:t>Kortom: de basis van elke organisatie.</w:t>
      </w:r>
    </w:p>
    <w:p w14:paraId="17350CB2" w14:textId="77777777" w:rsidR="00F23CF9" w:rsidRPr="00A777BE" w:rsidRDefault="00F23CF9" w:rsidP="00F23CF9">
      <w:pPr>
        <w:rPr>
          <w:rFonts w:cstheme="minorHAnsi"/>
        </w:rPr>
      </w:pPr>
    </w:p>
    <w:p w14:paraId="4061A4BA" w14:textId="263B1374" w:rsidR="00F23CF9" w:rsidRPr="00A777BE" w:rsidRDefault="000D0668" w:rsidP="00416ACD">
      <w:pPr>
        <w:rPr>
          <w:rFonts w:cstheme="minorHAnsi"/>
          <w:b/>
          <w:bCs/>
        </w:rPr>
      </w:pPr>
      <w:r w:rsidRPr="00A777BE">
        <w:rPr>
          <w:rFonts w:cstheme="minorHAnsi"/>
        </w:rPr>
        <w:t xml:space="preserve">In dit model zijn vrijwel alle </w:t>
      </w:r>
      <w:r w:rsidR="00317BEA" w:rsidRPr="00A777BE">
        <w:rPr>
          <w:rFonts w:cstheme="minorHAnsi"/>
        </w:rPr>
        <w:t xml:space="preserve">zaken waarover nagedacht zou moeten worden opgenomen. Soms is iets niet van toepassing op jouw streekomroep, of zou het juist uitgebreider behandeld moeten worden dan het model voorschrijft. Dit is uiteraard geen probleem, dit model helpt </w:t>
      </w:r>
      <w:r w:rsidR="00237AD3" w:rsidRPr="00A777BE">
        <w:rPr>
          <w:rFonts w:cstheme="minorHAnsi"/>
        </w:rPr>
        <w:t xml:space="preserve">met </w:t>
      </w:r>
      <w:r w:rsidR="00AC0A36" w:rsidRPr="00A777BE">
        <w:rPr>
          <w:rFonts w:cstheme="minorHAnsi"/>
        </w:rPr>
        <w:t>de</w:t>
      </w:r>
      <w:r w:rsidR="00237AD3" w:rsidRPr="00A777BE">
        <w:rPr>
          <w:rFonts w:cstheme="minorHAnsi"/>
        </w:rPr>
        <w:t xml:space="preserve"> basis, geeft suggesties en zet aan tot nadenken over onderdelen. Hoe het uiteindelijk toegepast wordt maakt met een goede onderbouwing uiteraard niet uit.</w:t>
      </w:r>
    </w:p>
    <w:p w14:paraId="5BC3899B" w14:textId="58441922" w:rsidR="00221FA8" w:rsidRPr="00A777BE" w:rsidRDefault="00221FA8" w:rsidP="00F23CF9">
      <w:pPr>
        <w:rPr>
          <w:rFonts w:cstheme="minorHAnsi"/>
        </w:rPr>
      </w:pPr>
    </w:p>
    <w:p w14:paraId="2F17DB77" w14:textId="03D74D65" w:rsidR="00221FA8" w:rsidRPr="00A777BE" w:rsidRDefault="00221FA8" w:rsidP="00F23CF9">
      <w:pPr>
        <w:rPr>
          <w:rFonts w:cstheme="minorHAnsi"/>
        </w:rPr>
      </w:pPr>
      <w:r w:rsidRPr="00A777BE">
        <w:rPr>
          <w:rFonts w:cstheme="minorHAnsi"/>
        </w:rPr>
        <w:t xml:space="preserve">Alhoewel het bedrijfsplan vaak wordt opgesteld door de besturen van samenwerkende omroepen of (de nieuwe) directeur-bestuurder, is het </w:t>
      </w:r>
      <w:r w:rsidR="001C4F6A" w:rsidRPr="00A777BE">
        <w:rPr>
          <w:rFonts w:cstheme="minorHAnsi"/>
        </w:rPr>
        <w:t>(</w:t>
      </w:r>
      <w:r w:rsidRPr="00A777BE">
        <w:rPr>
          <w:rFonts w:cstheme="minorHAnsi"/>
        </w:rPr>
        <w:t>zeker bij bestaande omroepen</w:t>
      </w:r>
      <w:r w:rsidR="001C4F6A" w:rsidRPr="00A777BE">
        <w:rPr>
          <w:rFonts w:cstheme="minorHAnsi"/>
        </w:rPr>
        <w:t>)</w:t>
      </w:r>
      <w:r w:rsidRPr="00A777BE">
        <w:rPr>
          <w:rFonts w:cstheme="minorHAnsi"/>
        </w:rPr>
        <w:t xml:space="preserve"> </w:t>
      </w:r>
      <w:r w:rsidR="002729F0" w:rsidRPr="00A777BE">
        <w:rPr>
          <w:rFonts w:cstheme="minorHAnsi"/>
        </w:rPr>
        <w:t>essentieel om de input te halen uit de medewerkers en vrijwilligers. Zo worden ze meegenomen in de plannen, zijn ze ervan op de hoogte en kunnen ze het uitdragen.</w:t>
      </w:r>
      <w:r w:rsidR="00812A90" w:rsidRPr="00A777BE">
        <w:rPr>
          <w:rFonts w:cstheme="minorHAnsi"/>
        </w:rPr>
        <w:t xml:space="preserve"> Hun kritische blik zorgt ervoor dat het bedrijfsplan scherp wordt neergezet en eventuele zwakke punten of uitdagingen worden geëlimineerd voordat de streekomroep van start gaat.</w:t>
      </w:r>
      <w:r w:rsidR="001C4F6A" w:rsidRPr="00A777BE">
        <w:rPr>
          <w:rFonts w:cstheme="minorHAnsi"/>
        </w:rPr>
        <w:t xml:space="preserve"> Laat ze in werkgroepen meedenken over thema’s als </w:t>
      </w:r>
      <w:r w:rsidR="003F52FB" w:rsidRPr="00A777BE">
        <w:rPr>
          <w:rFonts w:cstheme="minorHAnsi"/>
        </w:rPr>
        <w:t xml:space="preserve">missie en visie, marketing en communicatie, </w:t>
      </w:r>
      <w:r w:rsidR="001D2C21" w:rsidRPr="00A777BE">
        <w:rPr>
          <w:rFonts w:cstheme="minorHAnsi"/>
        </w:rPr>
        <w:t>samenwerking met andere partijen, de organisatieopbouw, good governance en techniek en faciliteiten.</w:t>
      </w:r>
    </w:p>
    <w:p w14:paraId="75778E71" w14:textId="77777777" w:rsidR="00221FA8" w:rsidRPr="00A777BE" w:rsidRDefault="00221FA8" w:rsidP="00F23CF9">
      <w:pPr>
        <w:rPr>
          <w:rFonts w:cstheme="minorHAnsi"/>
          <w:b/>
          <w:bCs/>
        </w:rPr>
      </w:pPr>
    </w:p>
    <w:p w14:paraId="0160DABD" w14:textId="6C7B3266" w:rsidR="00F23CF9" w:rsidRPr="00A777BE" w:rsidRDefault="00F23CF9" w:rsidP="00F23CF9">
      <w:pPr>
        <w:rPr>
          <w:rFonts w:cstheme="minorHAnsi"/>
        </w:rPr>
      </w:pPr>
      <w:r w:rsidRPr="00A777BE">
        <w:rPr>
          <w:rFonts w:cstheme="minorHAnsi"/>
        </w:rPr>
        <w:t xml:space="preserve">Veel succes met het opstellen van </w:t>
      </w:r>
      <w:r w:rsidR="00416ACD" w:rsidRPr="00A777BE">
        <w:rPr>
          <w:rFonts w:cstheme="minorHAnsi"/>
        </w:rPr>
        <w:t>jullie bedrijfsplan</w:t>
      </w:r>
      <w:r w:rsidRPr="00A777BE">
        <w:rPr>
          <w:rFonts w:cstheme="minorHAnsi"/>
        </w:rPr>
        <w:t xml:space="preserve">. </w:t>
      </w:r>
      <w:r w:rsidR="00416ACD" w:rsidRPr="00A777BE">
        <w:rPr>
          <w:rFonts w:cstheme="minorHAnsi"/>
        </w:rPr>
        <w:t>Als er vragen zijn, neem dan gerust contact op met het NLPO-bureau. We helpen je graag verder!</w:t>
      </w:r>
    </w:p>
    <w:p w14:paraId="7BB42626" w14:textId="77777777" w:rsidR="00F23CF9" w:rsidRPr="00A777BE" w:rsidRDefault="00F23CF9" w:rsidP="00F23CF9">
      <w:pPr>
        <w:rPr>
          <w:rFonts w:cstheme="minorHAnsi"/>
        </w:rPr>
      </w:pPr>
    </w:p>
    <w:tbl>
      <w:tblPr>
        <w:tblStyle w:val="Tabelraster"/>
        <w:tblW w:w="0" w:type="auto"/>
        <w:tblLook w:val="04A0" w:firstRow="1" w:lastRow="0" w:firstColumn="1" w:lastColumn="0" w:noHBand="0" w:noVBand="1"/>
      </w:tblPr>
      <w:tblGrid>
        <w:gridCol w:w="4673"/>
        <w:gridCol w:w="4294"/>
      </w:tblGrid>
      <w:tr w:rsidR="00892053" w:rsidRPr="00A777BE" w14:paraId="102039FD" w14:textId="77777777" w:rsidTr="00471D73">
        <w:tc>
          <w:tcPr>
            <w:tcW w:w="4673" w:type="dxa"/>
          </w:tcPr>
          <w:p w14:paraId="72307091" w14:textId="77777777" w:rsidR="00892053" w:rsidRPr="00A777BE" w:rsidRDefault="00892053" w:rsidP="00471D73">
            <w:pPr>
              <w:rPr>
                <w:rFonts w:cstheme="minorHAnsi"/>
              </w:rPr>
            </w:pPr>
            <w:r w:rsidRPr="00A777BE">
              <w:rPr>
                <w:rFonts w:cstheme="minorHAnsi"/>
                <w:b/>
                <w:bCs/>
              </w:rPr>
              <w:t>Ieder jaar:</w:t>
            </w:r>
            <w:r w:rsidRPr="00A777BE">
              <w:rPr>
                <w:rFonts w:cstheme="minorHAnsi"/>
                <w:b/>
                <w:bCs/>
              </w:rPr>
              <w:br/>
            </w:r>
            <w:r w:rsidRPr="00A777BE">
              <w:rPr>
                <w:rFonts w:cstheme="minorHAnsi"/>
              </w:rPr>
              <w:t>- Jaarverslag voorgaande jaar (april)</w:t>
            </w:r>
          </w:p>
          <w:p w14:paraId="475B597F" w14:textId="77777777" w:rsidR="00892053" w:rsidRPr="00A777BE" w:rsidRDefault="00892053" w:rsidP="00471D73">
            <w:pPr>
              <w:rPr>
                <w:rFonts w:cstheme="minorHAnsi"/>
              </w:rPr>
            </w:pPr>
            <w:r w:rsidRPr="00A777BE">
              <w:rPr>
                <w:rFonts w:cstheme="minorHAnsi"/>
              </w:rPr>
              <w:t>- Jaarplan volgend jaar (oktober)</w:t>
            </w:r>
          </w:p>
          <w:p w14:paraId="1685297E" w14:textId="740C80A2" w:rsidR="00892053" w:rsidRPr="00A777BE" w:rsidRDefault="00892053" w:rsidP="00471D73">
            <w:pPr>
              <w:rPr>
                <w:rFonts w:cstheme="minorHAnsi"/>
              </w:rPr>
            </w:pPr>
            <w:r w:rsidRPr="00A777BE">
              <w:rPr>
                <w:rFonts w:cstheme="minorHAnsi"/>
              </w:rPr>
              <w:t>- Media-aanbod</w:t>
            </w:r>
            <w:r w:rsidR="00F06D09" w:rsidRPr="00A777BE">
              <w:rPr>
                <w:rFonts w:cstheme="minorHAnsi"/>
              </w:rPr>
              <w:t xml:space="preserve"> </w:t>
            </w:r>
            <w:r w:rsidRPr="00A777BE">
              <w:rPr>
                <w:rFonts w:cstheme="minorHAnsi"/>
              </w:rPr>
              <w:t>belei</w:t>
            </w:r>
            <w:r w:rsidR="00F06D09" w:rsidRPr="00A777BE">
              <w:rPr>
                <w:rFonts w:cstheme="minorHAnsi"/>
              </w:rPr>
              <w:t>d</w:t>
            </w:r>
            <w:r w:rsidRPr="00A777BE">
              <w:rPr>
                <w:rFonts w:cstheme="minorHAnsi"/>
              </w:rPr>
              <w:t xml:space="preserve"> (voor aanvang nieuw seizoen)</w:t>
            </w:r>
          </w:p>
        </w:tc>
        <w:tc>
          <w:tcPr>
            <w:tcW w:w="4294" w:type="dxa"/>
          </w:tcPr>
          <w:p w14:paraId="0D957DC6" w14:textId="77777777" w:rsidR="00892053" w:rsidRPr="00A777BE" w:rsidRDefault="00892053" w:rsidP="00471D73">
            <w:pPr>
              <w:rPr>
                <w:rFonts w:cstheme="minorHAnsi"/>
                <w:b/>
                <w:bCs/>
              </w:rPr>
            </w:pPr>
            <w:r w:rsidRPr="00A777BE">
              <w:rPr>
                <w:rFonts w:cstheme="minorHAnsi"/>
                <w:b/>
                <w:bCs/>
              </w:rPr>
              <w:t>Iedere 5 jaar:</w:t>
            </w:r>
          </w:p>
          <w:p w14:paraId="3B06D4D8" w14:textId="77777777" w:rsidR="00892053" w:rsidRPr="00A777BE" w:rsidRDefault="00892053" w:rsidP="00471D73">
            <w:pPr>
              <w:rPr>
                <w:rFonts w:cstheme="minorHAnsi"/>
              </w:rPr>
            </w:pPr>
            <w:r w:rsidRPr="00A777BE">
              <w:rPr>
                <w:rFonts w:cstheme="minorHAnsi"/>
              </w:rPr>
              <w:t>- Meerjarenbeleidsplan/concessiebeleidsplan</w:t>
            </w:r>
            <w:r w:rsidRPr="00A777BE">
              <w:rPr>
                <w:rFonts w:cstheme="minorHAnsi"/>
              </w:rPr>
              <w:br/>
              <w:t>en meerjarenbegroting (jaar voorafgaand aan nieuwe periode)</w:t>
            </w:r>
          </w:p>
        </w:tc>
      </w:tr>
    </w:tbl>
    <w:p w14:paraId="4928876D" w14:textId="77777777" w:rsidR="00F23CF9" w:rsidRDefault="00F23CF9" w:rsidP="00F23CF9">
      <w:pPr>
        <w:autoSpaceDE w:val="0"/>
        <w:autoSpaceDN w:val="0"/>
        <w:adjustRightInd w:val="0"/>
        <w:rPr>
          <w:rFonts w:ascii="Calibri" w:hAnsi="Calibri" w:cs="Frutiger-Light"/>
        </w:rPr>
      </w:pPr>
    </w:p>
    <w:p w14:paraId="5C55C9ED" w14:textId="6CFF0F2E" w:rsidR="00892C36" w:rsidRPr="00A613AF" w:rsidRDefault="00A613AF" w:rsidP="00F23CF9">
      <w:pPr>
        <w:autoSpaceDE w:val="0"/>
        <w:autoSpaceDN w:val="0"/>
        <w:adjustRightInd w:val="0"/>
        <w:rPr>
          <w:b/>
          <w:bCs/>
        </w:rPr>
      </w:pPr>
      <w:r w:rsidRPr="00A613AF">
        <w:rPr>
          <w:b/>
          <w:bCs/>
        </w:rPr>
        <w:t>Gebruik modeldocument</w:t>
      </w:r>
    </w:p>
    <w:p w14:paraId="2ABF9842" w14:textId="04C6DE96" w:rsidR="00892C36" w:rsidRPr="00892C36" w:rsidRDefault="00892C36" w:rsidP="00F23CF9">
      <w:pPr>
        <w:autoSpaceDE w:val="0"/>
        <w:autoSpaceDN w:val="0"/>
        <w:adjustRightInd w:val="0"/>
      </w:pPr>
      <w:r w:rsidRPr="00445C59">
        <w:t>Hoewel deze publicatie met zorg is samengesteld kan de NLPO geen aansprakelijkheid aanvaarden voor eventuele gevolgen van het gebruik van het modelbestand. Omroepen die het model aanpassen, op welke wijze dan ook, dienen het voorblad en het logo van de NLPO te verwijderen. Graag verneemt de NLPO uw opmerkingen naar aanleiding van de modelovereenkomst, zodat deze, wanneer daartoe aanleiding bestaat, kan worden aangepast.</w:t>
      </w:r>
    </w:p>
    <w:p w14:paraId="3D2ECF97" w14:textId="77777777" w:rsidR="00892C36" w:rsidRPr="00A777BE" w:rsidRDefault="00892C36" w:rsidP="00F23CF9">
      <w:pPr>
        <w:autoSpaceDE w:val="0"/>
        <w:autoSpaceDN w:val="0"/>
        <w:adjustRightInd w:val="0"/>
        <w:rPr>
          <w:rFonts w:ascii="Calibri" w:hAnsi="Calibri" w:cs="Frutiger-Light"/>
        </w:rPr>
      </w:pPr>
    </w:p>
    <w:tbl>
      <w:tblPr>
        <w:tblStyle w:val="Tabelraster"/>
        <w:tblW w:w="0" w:type="auto"/>
        <w:tblLook w:val="04A0" w:firstRow="1" w:lastRow="0" w:firstColumn="1" w:lastColumn="0" w:noHBand="0" w:noVBand="1"/>
      </w:tblPr>
      <w:tblGrid>
        <w:gridCol w:w="1837"/>
        <w:gridCol w:w="2125"/>
        <w:gridCol w:w="5094"/>
      </w:tblGrid>
      <w:tr w:rsidR="00041C00" w:rsidRPr="00A777BE" w14:paraId="63412716" w14:textId="77777777" w:rsidTr="00471D73">
        <w:tc>
          <w:tcPr>
            <w:tcW w:w="1838" w:type="dxa"/>
          </w:tcPr>
          <w:p w14:paraId="32E03D23" w14:textId="77777777" w:rsidR="00F23CF9" w:rsidRPr="00A777BE" w:rsidRDefault="00F23CF9" w:rsidP="00471D73">
            <w:pPr>
              <w:autoSpaceDE w:val="0"/>
              <w:autoSpaceDN w:val="0"/>
              <w:adjustRightInd w:val="0"/>
              <w:rPr>
                <w:rFonts w:ascii="Calibri" w:hAnsi="Calibri" w:cs="Frutiger-Light"/>
                <w:b/>
                <w:bCs/>
              </w:rPr>
            </w:pPr>
            <w:r w:rsidRPr="00A777BE">
              <w:rPr>
                <w:rFonts w:ascii="Calibri" w:hAnsi="Calibri" w:cs="Frutiger-Light"/>
                <w:b/>
                <w:bCs/>
              </w:rPr>
              <w:t>Versienummer</w:t>
            </w:r>
          </w:p>
        </w:tc>
        <w:tc>
          <w:tcPr>
            <w:tcW w:w="2126" w:type="dxa"/>
          </w:tcPr>
          <w:p w14:paraId="5F9627B4" w14:textId="77777777" w:rsidR="00F23CF9" w:rsidRPr="00A777BE" w:rsidRDefault="00F23CF9" w:rsidP="00471D73">
            <w:pPr>
              <w:autoSpaceDE w:val="0"/>
              <w:autoSpaceDN w:val="0"/>
              <w:adjustRightInd w:val="0"/>
              <w:rPr>
                <w:rFonts w:ascii="Calibri" w:hAnsi="Calibri" w:cs="Frutiger-Light"/>
                <w:b/>
                <w:bCs/>
              </w:rPr>
            </w:pPr>
            <w:r w:rsidRPr="00A777BE">
              <w:rPr>
                <w:rFonts w:ascii="Calibri" w:hAnsi="Calibri" w:cs="Frutiger-Light"/>
                <w:b/>
                <w:bCs/>
              </w:rPr>
              <w:t>Datum</w:t>
            </w:r>
          </w:p>
        </w:tc>
        <w:tc>
          <w:tcPr>
            <w:tcW w:w="5098" w:type="dxa"/>
          </w:tcPr>
          <w:p w14:paraId="1E7E02E1" w14:textId="77777777" w:rsidR="00F23CF9" w:rsidRPr="00A777BE" w:rsidRDefault="00F23CF9" w:rsidP="00471D73">
            <w:pPr>
              <w:autoSpaceDE w:val="0"/>
              <w:autoSpaceDN w:val="0"/>
              <w:adjustRightInd w:val="0"/>
              <w:rPr>
                <w:rFonts w:ascii="Calibri" w:hAnsi="Calibri" w:cs="Frutiger-Light"/>
                <w:b/>
                <w:bCs/>
              </w:rPr>
            </w:pPr>
            <w:r w:rsidRPr="00A777BE">
              <w:rPr>
                <w:rFonts w:ascii="Calibri" w:hAnsi="Calibri" w:cs="Frutiger-Light"/>
                <w:b/>
                <w:bCs/>
              </w:rPr>
              <w:t>Wijzigingen</w:t>
            </w:r>
          </w:p>
        </w:tc>
      </w:tr>
      <w:tr w:rsidR="00041C00" w:rsidRPr="00A777BE" w14:paraId="6E91D9E6" w14:textId="77777777" w:rsidTr="00471D73">
        <w:tc>
          <w:tcPr>
            <w:tcW w:w="1838" w:type="dxa"/>
          </w:tcPr>
          <w:p w14:paraId="55855D6B" w14:textId="704E0D83" w:rsidR="00F23CF9" w:rsidRPr="00A777BE" w:rsidRDefault="00416ACD" w:rsidP="00471D73">
            <w:pPr>
              <w:autoSpaceDE w:val="0"/>
              <w:autoSpaceDN w:val="0"/>
              <w:adjustRightInd w:val="0"/>
              <w:rPr>
                <w:rFonts w:ascii="Calibri" w:hAnsi="Calibri" w:cs="Frutiger-Light"/>
              </w:rPr>
            </w:pPr>
            <w:r w:rsidRPr="00A777BE">
              <w:rPr>
                <w:rFonts w:ascii="Calibri" w:hAnsi="Calibri" w:cs="Frutiger-Light"/>
              </w:rPr>
              <w:t>V</w:t>
            </w:r>
            <w:r w:rsidR="004C5330" w:rsidRPr="00A777BE">
              <w:rPr>
                <w:rFonts w:ascii="Calibri" w:hAnsi="Calibri" w:cs="Frutiger-Light"/>
              </w:rPr>
              <w:t>2023.1</w:t>
            </w:r>
          </w:p>
        </w:tc>
        <w:tc>
          <w:tcPr>
            <w:tcW w:w="2126" w:type="dxa"/>
          </w:tcPr>
          <w:p w14:paraId="785DB752" w14:textId="3831172D" w:rsidR="00F23CF9" w:rsidRPr="00A777BE" w:rsidRDefault="00442DC5" w:rsidP="00471D73">
            <w:pPr>
              <w:autoSpaceDE w:val="0"/>
              <w:autoSpaceDN w:val="0"/>
              <w:adjustRightInd w:val="0"/>
              <w:rPr>
                <w:rFonts w:ascii="Calibri" w:hAnsi="Calibri" w:cs="Frutiger-Light"/>
              </w:rPr>
            </w:pPr>
            <w:r w:rsidRPr="00A777BE">
              <w:rPr>
                <w:rFonts w:ascii="Calibri" w:hAnsi="Calibri" w:cs="Frutiger-Light"/>
              </w:rPr>
              <w:t>Nnb</w:t>
            </w:r>
          </w:p>
        </w:tc>
        <w:tc>
          <w:tcPr>
            <w:tcW w:w="5098" w:type="dxa"/>
          </w:tcPr>
          <w:p w14:paraId="3E4EC2BE" w14:textId="6596C322" w:rsidR="00F23CF9" w:rsidRPr="00A777BE" w:rsidRDefault="00442DC5" w:rsidP="00471D73">
            <w:pPr>
              <w:autoSpaceDE w:val="0"/>
              <w:autoSpaceDN w:val="0"/>
              <w:adjustRightInd w:val="0"/>
              <w:rPr>
                <w:rFonts w:ascii="Calibri" w:hAnsi="Calibri" w:cs="Frutiger-Light"/>
              </w:rPr>
            </w:pPr>
            <w:r w:rsidRPr="00A777BE">
              <w:rPr>
                <w:rFonts w:ascii="Calibri" w:hAnsi="Calibri" w:cs="Frutiger-Light"/>
              </w:rPr>
              <w:t>Eerste hernieuwde versie na 2018</w:t>
            </w:r>
          </w:p>
        </w:tc>
      </w:tr>
      <w:tr w:rsidR="00041C00" w:rsidRPr="00A777BE" w14:paraId="523EBC33" w14:textId="77777777" w:rsidTr="00471D73">
        <w:tc>
          <w:tcPr>
            <w:tcW w:w="1838" w:type="dxa"/>
          </w:tcPr>
          <w:p w14:paraId="6C613574" w14:textId="77777777" w:rsidR="00F23CF9" w:rsidRPr="00A777BE" w:rsidRDefault="00F23CF9" w:rsidP="00471D73">
            <w:pPr>
              <w:autoSpaceDE w:val="0"/>
              <w:autoSpaceDN w:val="0"/>
              <w:adjustRightInd w:val="0"/>
              <w:rPr>
                <w:rFonts w:ascii="Calibri" w:hAnsi="Calibri" w:cs="Frutiger-Light"/>
              </w:rPr>
            </w:pPr>
          </w:p>
        </w:tc>
        <w:tc>
          <w:tcPr>
            <w:tcW w:w="2126" w:type="dxa"/>
          </w:tcPr>
          <w:p w14:paraId="684C885E" w14:textId="77777777" w:rsidR="00F23CF9" w:rsidRPr="00A777BE" w:rsidRDefault="00F23CF9" w:rsidP="00471D73">
            <w:pPr>
              <w:autoSpaceDE w:val="0"/>
              <w:autoSpaceDN w:val="0"/>
              <w:adjustRightInd w:val="0"/>
              <w:rPr>
                <w:rFonts w:ascii="Calibri" w:hAnsi="Calibri" w:cs="Frutiger-Light"/>
              </w:rPr>
            </w:pPr>
          </w:p>
        </w:tc>
        <w:tc>
          <w:tcPr>
            <w:tcW w:w="5098" w:type="dxa"/>
          </w:tcPr>
          <w:p w14:paraId="5B186746" w14:textId="77777777" w:rsidR="00F23CF9" w:rsidRPr="00A777BE" w:rsidRDefault="00F23CF9" w:rsidP="00471D73">
            <w:pPr>
              <w:autoSpaceDE w:val="0"/>
              <w:autoSpaceDN w:val="0"/>
              <w:adjustRightInd w:val="0"/>
              <w:rPr>
                <w:rFonts w:ascii="Calibri" w:hAnsi="Calibri" w:cs="Frutiger-Light"/>
              </w:rPr>
            </w:pPr>
          </w:p>
        </w:tc>
      </w:tr>
      <w:tr w:rsidR="00041C00" w:rsidRPr="00A777BE" w14:paraId="4FF68724" w14:textId="77777777" w:rsidTr="00471D73">
        <w:tc>
          <w:tcPr>
            <w:tcW w:w="1838" w:type="dxa"/>
          </w:tcPr>
          <w:p w14:paraId="4BC6CD37" w14:textId="77777777" w:rsidR="00F23CF9" w:rsidRPr="00A777BE" w:rsidRDefault="00F23CF9" w:rsidP="00471D73">
            <w:pPr>
              <w:autoSpaceDE w:val="0"/>
              <w:autoSpaceDN w:val="0"/>
              <w:adjustRightInd w:val="0"/>
              <w:rPr>
                <w:rFonts w:ascii="Calibri" w:hAnsi="Calibri" w:cs="Frutiger-Light"/>
              </w:rPr>
            </w:pPr>
          </w:p>
        </w:tc>
        <w:tc>
          <w:tcPr>
            <w:tcW w:w="2126" w:type="dxa"/>
          </w:tcPr>
          <w:p w14:paraId="24BB84E8" w14:textId="77777777" w:rsidR="00F23CF9" w:rsidRPr="00A777BE" w:rsidRDefault="00F23CF9" w:rsidP="00471D73">
            <w:pPr>
              <w:autoSpaceDE w:val="0"/>
              <w:autoSpaceDN w:val="0"/>
              <w:adjustRightInd w:val="0"/>
              <w:rPr>
                <w:rFonts w:ascii="Calibri" w:hAnsi="Calibri" w:cs="Frutiger-Light"/>
              </w:rPr>
            </w:pPr>
          </w:p>
        </w:tc>
        <w:tc>
          <w:tcPr>
            <w:tcW w:w="5098" w:type="dxa"/>
          </w:tcPr>
          <w:p w14:paraId="48E68E86" w14:textId="77777777" w:rsidR="00F23CF9" w:rsidRPr="00A777BE" w:rsidRDefault="00F23CF9" w:rsidP="00471D73">
            <w:pPr>
              <w:autoSpaceDE w:val="0"/>
              <w:autoSpaceDN w:val="0"/>
              <w:adjustRightInd w:val="0"/>
              <w:rPr>
                <w:rFonts w:ascii="Calibri" w:hAnsi="Calibri" w:cs="Frutiger-Light"/>
              </w:rPr>
            </w:pPr>
          </w:p>
        </w:tc>
      </w:tr>
      <w:tr w:rsidR="00041C00" w:rsidRPr="00A777BE" w14:paraId="4B057432" w14:textId="77777777" w:rsidTr="00471D73">
        <w:tc>
          <w:tcPr>
            <w:tcW w:w="1838" w:type="dxa"/>
          </w:tcPr>
          <w:p w14:paraId="3FAB4F76" w14:textId="77777777" w:rsidR="00F23CF9" w:rsidRPr="00A777BE" w:rsidRDefault="00F23CF9" w:rsidP="00471D73">
            <w:pPr>
              <w:autoSpaceDE w:val="0"/>
              <w:autoSpaceDN w:val="0"/>
              <w:adjustRightInd w:val="0"/>
              <w:rPr>
                <w:rFonts w:ascii="Calibri" w:hAnsi="Calibri" w:cs="Frutiger-Light"/>
              </w:rPr>
            </w:pPr>
          </w:p>
        </w:tc>
        <w:tc>
          <w:tcPr>
            <w:tcW w:w="2126" w:type="dxa"/>
          </w:tcPr>
          <w:p w14:paraId="2A144479" w14:textId="77777777" w:rsidR="00F23CF9" w:rsidRPr="00A777BE" w:rsidRDefault="00F23CF9" w:rsidP="00471D73">
            <w:pPr>
              <w:autoSpaceDE w:val="0"/>
              <w:autoSpaceDN w:val="0"/>
              <w:adjustRightInd w:val="0"/>
              <w:rPr>
                <w:rFonts w:ascii="Calibri" w:hAnsi="Calibri" w:cs="Frutiger-Light"/>
              </w:rPr>
            </w:pPr>
          </w:p>
        </w:tc>
        <w:tc>
          <w:tcPr>
            <w:tcW w:w="5098" w:type="dxa"/>
          </w:tcPr>
          <w:p w14:paraId="6693B14B" w14:textId="77777777" w:rsidR="00F23CF9" w:rsidRPr="00A777BE" w:rsidRDefault="00F23CF9" w:rsidP="00471D73">
            <w:pPr>
              <w:autoSpaceDE w:val="0"/>
              <w:autoSpaceDN w:val="0"/>
              <w:adjustRightInd w:val="0"/>
              <w:rPr>
                <w:rFonts w:ascii="Calibri" w:hAnsi="Calibri" w:cs="Frutiger-Light"/>
              </w:rPr>
            </w:pPr>
          </w:p>
        </w:tc>
      </w:tr>
      <w:tr w:rsidR="00F23CF9" w:rsidRPr="00A777BE" w14:paraId="39D4BF12" w14:textId="77777777" w:rsidTr="00471D73">
        <w:tc>
          <w:tcPr>
            <w:tcW w:w="1838" w:type="dxa"/>
          </w:tcPr>
          <w:p w14:paraId="2B4775DC" w14:textId="77777777" w:rsidR="00F23CF9" w:rsidRPr="00A777BE" w:rsidRDefault="00F23CF9" w:rsidP="00471D73">
            <w:pPr>
              <w:autoSpaceDE w:val="0"/>
              <w:autoSpaceDN w:val="0"/>
              <w:adjustRightInd w:val="0"/>
              <w:rPr>
                <w:rFonts w:ascii="Calibri" w:hAnsi="Calibri" w:cs="Frutiger-Light"/>
              </w:rPr>
            </w:pPr>
          </w:p>
        </w:tc>
        <w:tc>
          <w:tcPr>
            <w:tcW w:w="2126" w:type="dxa"/>
          </w:tcPr>
          <w:p w14:paraId="6F814EA3" w14:textId="77777777" w:rsidR="00F23CF9" w:rsidRPr="00A777BE" w:rsidRDefault="00F23CF9" w:rsidP="00471D73">
            <w:pPr>
              <w:autoSpaceDE w:val="0"/>
              <w:autoSpaceDN w:val="0"/>
              <w:adjustRightInd w:val="0"/>
              <w:rPr>
                <w:rFonts w:ascii="Calibri" w:hAnsi="Calibri" w:cs="Frutiger-Light"/>
              </w:rPr>
            </w:pPr>
          </w:p>
        </w:tc>
        <w:tc>
          <w:tcPr>
            <w:tcW w:w="5098" w:type="dxa"/>
          </w:tcPr>
          <w:p w14:paraId="4EB2BBA0" w14:textId="77777777" w:rsidR="00F23CF9" w:rsidRPr="00A777BE" w:rsidRDefault="00F23CF9" w:rsidP="00471D73">
            <w:pPr>
              <w:autoSpaceDE w:val="0"/>
              <w:autoSpaceDN w:val="0"/>
              <w:adjustRightInd w:val="0"/>
              <w:rPr>
                <w:rFonts w:ascii="Calibri" w:hAnsi="Calibri" w:cs="Frutiger-Light"/>
              </w:rPr>
            </w:pPr>
          </w:p>
        </w:tc>
      </w:tr>
    </w:tbl>
    <w:p w14:paraId="31B2D621" w14:textId="77777777" w:rsidR="00F23CF9" w:rsidRPr="00A777BE" w:rsidRDefault="00F23CF9" w:rsidP="00F23CF9">
      <w:pPr>
        <w:autoSpaceDE w:val="0"/>
        <w:autoSpaceDN w:val="0"/>
        <w:adjustRightInd w:val="0"/>
        <w:rPr>
          <w:rFonts w:ascii="Calibri" w:hAnsi="Calibri" w:cs="Frutiger-Light"/>
        </w:rPr>
      </w:pPr>
    </w:p>
    <w:p w14:paraId="34CD797E" w14:textId="77777777" w:rsidR="00F23CF9" w:rsidRPr="00A777BE" w:rsidRDefault="00F23CF9" w:rsidP="00F23CF9">
      <w:r w:rsidRPr="00A777BE">
        <w:br w:type="page"/>
      </w:r>
    </w:p>
    <w:p w14:paraId="43433B91" w14:textId="3C66E780" w:rsidR="00F87B2C" w:rsidRPr="00A777BE" w:rsidRDefault="00F87B2C" w:rsidP="00F87B2C">
      <w:pPr>
        <w:pStyle w:val="Geenafstand"/>
        <w:jc w:val="center"/>
        <w:rPr>
          <w:b/>
          <w:sz w:val="40"/>
        </w:rPr>
      </w:pPr>
      <w:r w:rsidRPr="00A777BE">
        <w:rPr>
          <w:b/>
          <w:sz w:val="40"/>
        </w:rPr>
        <w:lastRenderedPageBreak/>
        <w:t xml:space="preserve">Bedrijfsplan </w:t>
      </w:r>
      <w:r w:rsidR="003B5FCE" w:rsidRPr="00A777BE">
        <w:rPr>
          <w:b/>
          <w:sz w:val="40"/>
        </w:rPr>
        <w:t>&lt;naam streekomroep&gt;</w:t>
      </w:r>
    </w:p>
    <w:p w14:paraId="43433B92" w14:textId="0C1BB693" w:rsidR="00F87B2C" w:rsidRPr="00A777BE" w:rsidRDefault="00F87B2C" w:rsidP="00F87B2C">
      <w:pPr>
        <w:spacing w:after="200" w:line="276" w:lineRule="auto"/>
        <w:jc w:val="center"/>
        <w:rPr>
          <w:rFonts w:cs="Arial"/>
          <w:b/>
        </w:rPr>
      </w:pPr>
      <w:r w:rsidRPr="00A777BE">
        <w:rPr>
          <w:rFonts w:cs="Arial"/>
          <w:b/>
        </w:rPr>
        <w:t xml:space="preserve">de </w:t>
      </w:r>
      <w:r w:rsidR="003B5FCE" w:rsidRPr="00A777BE">
        <w:rPr>
          <w:rFonts w:cs="Arial"/>
          <w:b/>
        </w:rPr>
        <w:t>streek</w:t>
      </w:r>
      <w:r w:rsidRPr="00A777BE">
        <w:rPr>
          <w:rFonts w:cs="Arial"/>
          <w:b/>
        </w:rPr>
        <w:t xml:space="preserve">omroep van </w:t>
      </w:r>
      <w:r w:rsidR="003B5FCE" w:rsidRPr="00A777BE">
        <w:rPr>
          <w:rFonts w:cs="Arial"/>
          <w:b/>
        </w:rPr>
        <w:t>&lt;naam streek&gt;</w:t>
      </w:r>
      <w:r w:rsidRPr="00A777BE">
        <w:rPr>
          <w:rFonts w:cs="Arial"/>
          <w:b/>
        </w:rPr>
        <w:t xml:space="preserve"> </w:t>
      </w:r>
    </w:p>
    <w:p w14:paraId="43433B93" w14:textId="0178D8E4" w:rsidR="00F87B2C" w:rsidRPr="00A777BE" w:rsidRDefault="00AF412B" w:rsidP="00F87B2C">
      <w:pPr>
        <w:spacing w:after="200" w:line="276" w:lineRule="auto"/>
        <w:jc w:val="center"/>
        <w:rPr>
          <w:rFonts w:cs="Arial"/>
          <w:b/>
          <w:sz w:val="36"/>
        </w:rPr>
      </w:pPr>
      <w:r w:rsidRPr="00A777BE">
        <w:rPr>
          <w:rFonts w:cs="Arial"/>
          <w:b/>
          <w:sz w:val="36"/>
        </w:rPr>
        <w:t>202</w:t>
      </w:r>
      <w:r w:rsidR="006B0B46" w:rsidRPr="00A777BE">
        <w:rPr>
          <w:rFonts w:cs="Arial"/>
          <w:b/>
          <w:sz w:val="36"/>
        </w:rPr>
        <w:t>5</w:t>
      </w:r>
      <w:r w:rsidR="00F87B2C" w:rsidRPr="00A777BE">
        <w:rPr>
          <w:rFonts w:cs="Arial"/>
          <w:b/>
          <w:sz w:val="36"/>
        </w:rPr>
        <w:t>-20</w:t>
      </w:r>
      <w:r w:rsidR="006B0B46" w:rsidRPr="00A777BE">
        <w:rPr>
          <w:rFonts w:cs="Arial"/>
          <w:b/>
          <w:sz w:val="36"/>
        </w:rPr>
        <w:t>30</w:t>
      </w:r>
    </w:p>
    <w:p w14:paraId="43433B95" w14:textId="7D032AC5" w:rsidR="00F87B2C" w:rsidRPr="00A777BE" w:rsidRDefault="00F87B2C" w:rsidP="00F87B2C">
      <w:pPr>
        <w:spacing w:after="200" w:line="276" w:lineRule="auto"/>
        <w:rPr>
          <w:rFonts w:cs="Arial"/>
          <w:b/>
          <w:sz w:val="28"/>
          <w:szCs w:val="20"/>
        </w:rPr>
      </w:pPr>
    </w:p>
    <w:p w14:paraId="43433B96" w14:textId="7D8CB3D6" w:rsidR="00F87B2C" w:rsidRPr="00A777BE" w:rsidRDefault="006B0B46" w:rsidP="00F87B2C">
      <w:pPr>
        <w:spacing w:after="200" w:line="276" w:lineRule="auto"/>
        <w:rPr>
          <w:rFonts w:cs="Arial"/>
          <w:b/>
        </w:rPr>
      </w:pPr>
      <w:r w:rsidRPr="00A777BE">
        <w:rPr>
          <w:noProof/>
        </w:rPr>
        <mc:AlternateContent>
          <mc:Choice Requires="wps">
            <w:drawing>
              <wp:anchor distT="0" distB="0" distL="114300" distR="114300" simplePos="0" relativeHeight="251658241" behindDoc="0" locked="0" layoutInCell="1" allowOverlap="1" wp14:anchorId="1ABF6CE0" wp14:editId="377E3836">
                <wp:simplePos x="0" y="0"/>
                <wp:positionH relativeFrom="column">
                  <wp:posOffset>2133443</wp:posOffset>
                </wp:positionH>
                <wp:positionV relativeFrom="paragraph">
                  <wp:posOffset>80211</wp:posOffset>
                </wp:positionV>
                <wp:extent cx="1548143" cy="1502875"/>
                <wp:effectExtent l="0" t="0" r="1270" b="0"/>
                <wp:wrapNone/>
                <wp:docPr id="1605042414" name="Rechthoek 1605042414"/>
                <wp:cNvGraphicFramePr/>
                <a:graphic xmlns:a="http://schemas.openxmlformats.org/drawingml/2006/main">
                  <a:graphicData uri="http://schemas.microsoft.com/office/word/2010/wordprocessingShape">
                    <wps:wsp>
                      <wps:cNvSpPr/>
                      <wps:spPr>
                        <a:xfrm>
                          <a:off x="0" y="0"/>
                          <a:ext cx="1548143" cy="1502875"/>
                        </a:xfrm>
                        <a:prstGeom prst="rect">
                          <a:avLst/>
                        </a:prstGeom>
                        <a:solidFill>
                          <a:schemeClr val="accent3"/>
                        </a:solidFill>
                        <a:ln>
                          <a:noFill/>
                        </a:ln>
                      </wps:spPr>
                      <wps:style>
                        <a:lnRef idx="0">
                          <a:scrgbClr r="0" g="0" b="0"/>
                        </a:lnRef>
                        <a:fillRef idx="0">
                          <a:scrgbClr r="0" g="0" b="0"/>
                        </a:fillRef>
                        <a:effectRef idx="0">
                          <a:scrgbClr r="0" g="0" b="0"/>
                        </a:effectRef>
                        <a:fontRef idx="minor">
                          <a:schemeClr val="lt1"/>
                        </a:fontRef>
                      </wps:style>
                      <wps:txbx>
                        <w:txbxContent>
                          <w:p w14:paraId="7F850DF7" w14:textId="77777777" w:rsidR="006B0B46" w:rsidRPr="00FE7A5C" w:rsidRDefault="006B0B46" w:rsidP="006B0B46">
                            <w:pPr>
                              <w:jc w:val="center"/>
                              <w:rPr>
                                <w:color w:val="FFFFFF" w:themeColor="background1"/>
                              </w:rPr>
                            </w:pPr>
                            <w:r w:rsidRPr="00FE7A5C">
                              <w:rPr>
                                <w:color w:val="FFFFFF" w:themeColor="background1"/>
                              </w:rPr>
                              <w:t>Ruimte voor logo</w:t>
                            </w:r>
                          </w:p>
                          <w:p w14:paraId="73157EB3" w14:textId="77777777" w:rsidR="006B0B46" w:rsidRDefault="006B0B4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704257AD">
              <v:rect id="Rechthoek 1605042414" style="position:absolute;margin-left:168pt;margin-top:6.3pt;width:121.9pt;height:118.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a5a5a5 [3206]" stroked="f" w14:anchorId="1ABF6C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">
                <v:textbox>
                  <w:txbxContent>
                    <w:p w:rsidRPr="00FE7A5C" w:rsidR="006B0B46" w:rsidP="006B0B46" w:rsidRDefault="006B0B46" w14:paraId="1AC8B683" w14:textId="77777777">
                      <w:pPr>
                        <w:jc w:val="center"/>
                        <w:rPr>
                          <w:color w:val="FFFFFF" w:themeColor="background1"/>
                        </w:rPr>
                      </w:pPr>
                      <w:r w:rsidRPr="00FE7A5C">
                        <w:rPr>
                          <w:color w:val="FFFFFF" w:themeColor="background1"/>
                        </w:rPr>
                        <w:t>Ruimte voor logo</w:t>
                      </w:r>
                    </w:p>
                    <w:p w:rsidR="006B0B46" w:rsidRDefault="006B0B46" w14:paraId="672A6659" w14:textId="77777777"/>
                  </w:txbxContent>
                </v:textbox>
              </v:rect>
            </w:pict>
          </mc:Fallback>
        </mc:AlternateContent>
      </w:r>
    </w:p>
    <w:p w14:paraId="43433B97" w14:textId="77777777" w:rsidR="00F87B2C" w:rsidRPr="00A777BE" w:rsidRDefault="00F87B2C" w:rsidP="00F87B2C">
      <w:pPr>
        <w:spacing w:after="200" w:line="276" w:lineRule="auto"/>
        <w:rPr>
          <w:rFonts w:cs="Arial"/>
          <w:b/>
        </w:rPr>
      </w:pPr>
      <w:r w:rsidRPr="00A777BE">
        <w:rPr>
          <w:rFonts w:cs="Arial"/>
          <w:b/>
        </w:rPr>
        <w:t xml:space="preserve"> </w:t>
      </w:r>
    </w:p>
    <w:p w14:paraId="43433B98" w14:textId="77777777" w:rsidR="00F87B2C" w:rsidRPr="00A777BE" w:rsidRDefault="00F87B2C" w:rsidP="00F87B2C">
      <w:pPr>
        <w:spacing w:after="200" w:line="276" w:lineRule="auto"/>
        <w:rPr>
          <w:rFonts w:cs="Arial"/>
          <w:b/>
        </w:rPr>
      </w:pPr>
    </w:p>
    <w:p w14:paraId="43433B99" w14:textId="77777777" w:rsidR="00F87B2C" w:rsidRPr="00A777BE" w:rsidRDefault="00F87B2C" w:rsidP="00F87B2C">
      <w:pPr>
        <w:tabs>
          <w:tab w:val="left" w:pos="2145"/>
        </w:tabs>
        <w:spacing w:after="200" w:line="276" w:lineRule="auto"/>
        <w:rPr>
          <w:rFonts w:cs="Arial"/>
          <w:b/>
        </w:rPr>
      </w:pPr>
      <w:r w:rsidRPr="00A777BE">
        <w:rPr>
          <w:rFonts w:cs="Arial"/>
          <w:b/>
        </w:rPr>
        <w:tab/>
      </w:r>
    </w:p>
    <w:p w14:paraId="43433B9A" w14:textId="77777777" w:rsidR="00F87B2C" w:rsidRPr="00A777BE" w:rsidRDefault="00F87B2C" w:rsidP="00F87B2C">
      <w:pPr>
        <w:spacing w:after="200" w:line="276" w:lineRule="auto"/>
        <w:rPr>
          <w:rFonts w:cs="Arial"/>
          <w:b/>
        </w:rPr>
      </w:pPr>
    </w:p>
    <w:p w14:paraId="43433B9B" w14:textId="77777777" w:rsidR="00F87B2C" w:rsidRPr="00A777BE" w:rsidRDefault="00F87B2C" w:rsidP="00F87B2C">
      <w:pPr>
        <w:spacing w:after="200" w:line="276" w:lineRule="auto"/>
        <w:rPr>
          <w:rFonts w:cs="Arial"/>
          <w:b/>
        </w:rPr>
      </w:pPr>
    </w:p>
    <w:p w14:paraId="43433B9C" w14:textId="3B161807" w:rsidR="00F87B2C" w:rsidRPr="00A777BE" w:rsidRDefault="00F87B2C" w:rsidP="00F87B2C">
      <w:pPr>
        <w:spacing w:after="200" w:line="276" w:lineRule="auto"/>
        <w:jc w:val="center"/>
        <w:rPr>
          <w:rFonts w:cs="Arial"/>
          <w:b/>
          <w:i/>
          <w:iCs/>
          <w:sz w:val="40"/>
        </w:rPr>
      </w:pPr>
      <w:r w:rsidRPr="00A777BE">
        <w:rPr>
          <w:rFonts w:cs="Arial"/>
          <w:b/>
          <w:i/>
          <w:iCs/>
          <w:sz w:val="40"/>
        </w:rPr>
        <w:t>“</w:t>
      </w:r>
      <w:r w:rsidR="006B0B46" w:rsidRPr="00A777BE">
        <w:rPr>
          <w:rFonts w:cs="Arial"/>
          <w:b/>
          <w:i/>
          <w:iCs/>
          <w:sz w:val="40"/>
        </w:rPr>
        <w:t>slogan”</w:t>
      </w:r>
    </w:p>
    <w:p w14:paraId="43433B9D" w14:textId="77777777" w:rsidR="00F87B2C" w:rsidRPr="00A777BE" w:rsidRDefault="00F87B2C" w:rsidP="00F87B2C">
      <w:pPr>
        <w:spacing w:after="200" w:line="276" w:lineRule="auto"/>
        <w:rPr>
          <w:rFonts w:cs="Arial"/>
          <w:b/>
        </w:rPr>
      </w:pPr>
    </w:p>
    <w:p w14:paraId="43433B9E" w14:textId="77777777" w:rsidR="00F87B2C" w:rsidRPr="00A777BE" w:rsidRDefault="00F87B2C" w:rsidP="00F87B2C">
      <w:pPr>
        <w:spacing w:after="200" w:line="276" w:lineRule="auto"/>
        <w:rPr>
          <w:rFonts w:cs="Arial"/>
          <w:b/>
        </w:rPr>
      </w:pPr>
    </w:p>
    <w:p w14:paraId="43433B9F" w14:textId="77777777" w:rsidR="00F87B2C" w:rsidRPr="00A777BE" w:rsidRDefault="00F87B2C" w:rsidP="00F87B2C">
      <w:pPr>
        <w:spacing w:after="200" w:line="276" w:lineRule="auto"/>
        <w:rPr>
          <w:rFonts w:cs="Arial"/>
          <w:b/>
        </w:rPr>
      </w:pPr>
    </w:p>
    <w:p w14:paraId="43433BA0" w14:textId="77777777" w:rsidR="00F87B2C" w:rsidRPr="00A777BE" w:rsidRDefault="00F87B2C" w:rsidP="00F87B2C">
      <w:pPr>
        <w:spacing w:after="200" w:line="276" w:lineRule="auto"/>
        <w:rPr>
          <w:rFonts w:cs="Arial"/>
          <w:b/>
        </w:rPr>
      </w:pPr>
    </w:p>
    <w:p w14:paraId="43433BA1" w14:textId="77777777" w:rsidR="00F87B2C" w:rsidRPr="00A777BE" w:rsidRDefault="00F87B2C" w:rsidP="00F87B2C">
      <w:pPr>
        <w:spacing w:after="200" w:line="276" w:lineRule="auto"/>
        <w:rPr>
          <w:rFonts w:cs="Arial"/>
          <w:b/>
        </w:rPr>
      </w:pPr>
    </w:p>
    <w:p w14:paraId="43433BA2" w14:textId="77777777" w:rsidR="00F87B2C" w:rsidRPr="00A777BE" w:rsidRDefault="00F87B2C" w:rsidP="00F87B2C">
      <w:pPr>
        <w:spacing w:after="200" w:line="276" w:lineRule="auto"/>
        <w:rPr>
          <w:rFonts w:cs="Arial"/>
          <w:b/>
        </w:rPr>
      </w:pPr>
    </w:p>
    <w:p w14:paraId="43433BA3" w14:textId="77777777" w:rsidR="00F87B2C" w:rsidRPr="00A777BE" w:rsidRDefault="00F87B2C" w:rsidP="00F87B2C">
      <w:pPr>
        <w:spacing w:after="200" w:line="276" w:lineRule="auto"/>
        <w:rPr>
          <w:rFonts w:cs="Arial"/>
          <w:b/>
        </w:rPr>
      </w:pPr>
    </w:p>
    <w:p w14:paraId="3F36987B" w14:textId="77777777" w:rsidR="001E47E3" w:rsidRPr="00A777BE" w:rsidRDefault="001E47E3" w:rsidP="001E47E3">
      <w:pPr>
        <w:rPr>
          <w:b/>
          <w:bCs/>
        </w:rPr>
      </w:pPr>
      <w:r w:rsidRPr="00A777BE">
        <w:rPr>
          <w:b/>
          <w:bCs/>
        </w:rPr>
        <w:t>Auteur</w:t>
      </w:r>
    </w:p>
    <w:p w14:paraId="2C848ADD" w14:textId="6F391824" w:rsidR="001E47E3" w:rsidRPr="00A777BE" w:rsidRDefault="001E47E3" w:rsidP="001E47E3">
      <w:r w:rsidRPr="00A777BE">
        <w:t>Bestuur en hoofdredactie &lt;naam omroep</w:t>
      </w:r>
      <w:r w:rsidR="00643912" w:rsidRPr="00A777BE">
        <w:t>(en)</w:t>
      </w:r>
      <w:r w:rsidRPr="00A777BE">
        <w:t>&gt;</w:t>
      </w:r>
    </w:p>
    <w:p w14:paraId="73D01480" w14:textId="77777777" w:rsidR="001E47E3" w:rsidRPr="00A777BE" w:rsidRDefault="001E47E3" w:rsidP="001E47E3"/>
    <w:p w14:paraId="10AF7900" w14:textId="77777777" w:rsidR="001E47E3" w:rsidRPr="00A777BE" w:rsidRDefault="001E47E3" w:rsidP="001E47E3">
      <w:pPr>
        <w:rPr>
          <w:b/>
          <w:bCs/>
        </w:rPr>
      </w:pPr>
      <w:r w:rsidRPr="00A777BE">
        <w:rPr>
          <w:b/>
          <w:bCs/>
        </w:rPr>
        <w:t>Datum</w:t>
      </w:r>
    </w:p>
    <w:p w14:paraId="36C1AA46" w14:textId="77777777" w:rsidR="001E47E3" w:rsidRPr="00A777BE" w:rsidRDefault="001E47E3" w:rsidP="001E47E3">
      <w:r w:rsidRPr="00A777BE">
        <w:t>Maand jaar</w:t>
      </w:r>
    </w:p>
    <w:p w14:paraId="3EAE1EE4" w14:textId="77777777" w:rsidR="001E47E3" w:rsidRPr="00A777BE" w:rsidRDefault="001E47E3" w:rsidP="001E47E3"/>
    <w:p w14:paraId="38E3D40A" w14:textId="77777777" w:rsidR="001E47E3" w:rsidRPr="00A777BE" w:rsidRDefault="001E47E3" w:rsidP="001E47E3">
      <w:pPr>
        <w:rPr>
          <w:b/>
          <w:bCs/>
        </w:rPr>
      </w:pPr>
      <w:r w:rsidRPr="00A777BE">
        <w:rPr>
          <w:b/>
          <w:bCs/>
        </w:rPr>
        <w:t>Versie</w:t>
      </w:r>
    </w:p>
    <w:p w14:paraId="174A5ADA" w14:textId="77777777" w:rsidR="001E47E3" w:rsidRPr="00A777BE" w:rsidRDefault="001E47E3" w:rsidP="001E47E3">
      <w:r w:rsidRPr="00A777BE">
        <w:t xml:space="preserve">1.0 </w:t>
      </w:r>
    </w:p>
    <w:p w14:paraId="1A8C2128" w14:textId="77777777" w:rsidR="001E47E3" w:rsidRPr="00A777BE" w:rsidRDefault="001E47E3" w:rsidP="001E47E3"/>
    <w:p w14:paraId="0CE0CBB5" w14:textId="77777777" w:rsidR="001E47E3" w:rsidRPr="00A777BE" w:rsidRDefault="001E47E3" w:rsidP="001E47E3">
      <w:pPr>
        <w:rPr>
          <w:b/>
          <w:bCs/>
        </w:rPr>
      </w:pPr>
      <w:r w:rsidRPr="00A777BE">
        <w:rPr>
          <w:b/>
          <w:bCs/>
        </w:rPr>
        <w:t>Status</w:t>
      </w:r>
    </w:p>
    <w:p w14:paraId="26F39FDE" w14:textId="77777777" w:rsidR="001E47E3" w:rsidRPr="00A777BE" w:rsidRDefault="001E47E3" w:rsidP="001E47E3">
      <w:r w:rsidRPr="00A777BE">
        <w:t>Concept</w:t>
      </w:r>
    </w:p>
    <w:p w14:paraId="43433BA4" w14:textId="77777777" w:rsidR="00F87B2C" w:rsidRPr="00A777BE" w:rsidRDefault="00F87B2C" w:rsidP="00F87B2C">
      <w:pPr>
        <w:spacing w:after="200" w:line="276" w:lineRule="auto"/>
        <w:rPr>
          <w:rFonts w:cs="Arial"/>
          <w:b/>
        </w:rPr>
      </w:pPr>
    </w:p>
    <w:sdt>
      <w:sdtPr>
        <w:rPr>
          <w:rFonts w:asciiTheme="minorHAnsi" w:eastAsiaTheme="minorHAnsi" w:hAnsiTheme="minorHAnsi" w:cstheme="minorBidi"/>
          <w:b w:val="0"/>
          <w:bCs w:val="0"/>
          <w:color w:val="auto"/>
          <w:sz w:val="24"/>
          <w:szCs w:val="24"/>
          <w:lang w:eastAsia="en-US"/>
        </w:rPr>
        <w:id w:val="883602892"/>
        <w:docPartObj>
          <w:docPartGallery w:val="Table of Contents"/>
          <w:docPartUnique/>
        </w:docPartObj>
      </w:sdtPr>
      <w:sdtEndPr>
        <w:rPr>
          <w:noProof/>
        </w:rPr>
      </w:sdtEndPr>
      <w:sdtContent>
        <w:p w14:paraId="54CB5FD4" w14:textId="08EFD985" w:rsidR="005860BF" w:rsidRPr="00A777BE" w:rsidRDefault="005860BF" w:rsidP="009E6F84">
          <w:pPr>
            <w:pStyle w:val="Kop1"/>
            <w:numPr>
              <w:ilvl w:val="0"/>
              <w:numId w:val="0"/>
            </w:numPr>
            <w:rPr>
              <w:color w:val="auto"/>
            </w:rPr>
          </w:pPr>
        </w:p>
        <w:p w14:paraId="2BC61395" w14:textId="578C5C2C" w:rsidR="009F48B4" w:rsidRPr="00A777BE" w:rsidRDefault="00737B6A">
          <w:pPr>
            <w:pStyle w:val="Inhopg1"/>
            <w:tabs>
              <w:tab w:val="right" w:leader="dot" w:pos="9056"/>
            </w:tabs>
            <w:rPr>
              <w:rFonts w:eastAsiaTheme="minorEastAsia" w:cstheme="minorBidi"/>
              <w:b w:val="0"/>
              <w:bCs w:val="0"/>
              <w:caps w:val="0"/>
              <w:noProof/>
              <w:kern w:val="2"/>
              <w:sz w:val="24"/>
              <w:szCs w:val="24"/>
              <w:lang w:eastAsia="nl-NL"/>
              <w14:ligatures w14:val="standardContextual"/>
            </w:rPr>
          </w:pPr>
          <w:r w:rsidRPr="00A777BE">
            <w:rPr>
              <w:caps w:val="0"/>
            </w:rPr>
            <w:fldChar w:fldCharType="begin"/>
          </w:r>
          <w:r w:rsidRPr="00A777BE">
            <w:rPr>
              <w:caps w:val="0"/>
            </w:rPr>
            <w:instrText xml:space="preserve"> TOC \o "1-3" \h \z \u </w:instrText>
          </w:r>
          <w:r w:rsidRPr="00A777BE">
            <w:rPr>
              <w:caps w:val="0"/>
            </w:rPr>
            <w:fldChar w:fldCharType="separate"/>
          </w:r>
          <w:hyperlink w:anchor="_Toc145592863" w:history="1">
            <w:r w:rsidR="009F48B4" w:rsidRPr="00A777BE">
              <w:rPr>
                <w:rStyle w:val="Hyperlink"/>
                <w:noProof/>
                <w:color w:val="auto"/>
              </w:rPr>
              <w:t>Voorwoord</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_Toc145592863 \h </w:instrText>
            </w:r>
            <w:r w:rsidR="009F48B4" w:rsidRPr="00A777BE">
              <w:rPr>
                <w:noProof/>
                <w:webHidden/>
              </w:rPr>
            </w:r>
            <w:r w:rsidR="009F48B4" w:rsidRPr="00A777BE">
              <w:rPr>
                <w:noProof/>
                <w:webHidden/>
              </w:rPr>
              <w:fldChar w:fldCharType="separate"/>
            </w:r>
            <w:r w:rsidR="009F48B4" w:rsidRPr="00A777BE">
              <w:rPr>
                <w:noProof/>
                <w:webHidden/>
              </w:rPr>
              <w:t>5</w:t>
            </w:r>
            <w:r w:rsidR="009F48B4" w:rsidRPr="00A777BE">
              <w:rPr>
                <w:noProof/>
                <w:webHidden/>
              </w:rPr>
              <w:fldChar w:fldCharType="end"/>
            </w:r>
          </w:hyperlink>
        </w:p>
        <w:p w14:paraId="68EA0455" w14:textId="7CE6A046" w:rsidR="009F48B4" w:rsidRPr="00A777BE" w:rsidRDefault="000D519E">
          <w:pPr>
            <w:pStyle w:val="Inhopg1"/>
            <w:tabs>
              <w:tab w:val="right" w:leader="dot" w:pos="9056"/>
            </w:tabs>
            <w:rPr>
              <w:rFonts w:eastAsiaTheme="minorEastAsia" w:cstheme="minorBidi"/>
              <w:b w:val="0"/>
              <w:bCs w:val="0"/>
              <w:caps w:val="0"/>
              <w:noProof/>
              <w:kern w:val="2"/>
              <w:sz w:val="24"/>
              <w:szCs w:val="24"/>
              <w:lang w:eastAsia="nl-NL"/>
              <w14:ligatures w14:val="standardContextual"/>
            </w:rPr>
          </w:pPr>
          <w:hyperlink w:anchor="_Toc145592864" w:history="1">
            <w:r w:rsidR="009F48B4" w:rsidRPr="00A777BE">
              <w:rPr>
                <w:rStyle w:val="Hyperlink"/>
                <w:noProof/>
                <w:color w:val="auto"/>
              </w:rPr>
              <w:t>Inleiding</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_Toc145592864 \h </w:instrText>
            </w:r>
            <w:r w:rsidR="009F48B4" w:rsidRPr="00A777BE">
              <w:rPr>
                <w:noProof/>
                <w:webHidden/>
              </w:rPr>
            </w:r>
            <w:r w:rsidR="009F48B4" w:rsidRPr="00A777BE">
              <w:rPr>
                <w:noProof/>
                <w:webHidden/>
              </w:rPr>
              <w:fldChar w:fldCharType="separate"/>
            </w:r>
            <w:r w:rsidR="009F48B4" w:rsidRPr="00A777BE">
              <w:rPr>
                <w:noProof/>
                <w:webHidden/>
              </w:rPr>
              <w:t>6</w:t>
            </w:r>
            <w:r w:rsidR="009F48B4" w:rsidRPr="00A777BE">
              <w:rPr>
                <w:noProof/>
                <w:webHidden/>
              </w:rPr>
              <w:fldChar w:fldCharType="end"/>
            </w:r>
          </w:hyperlink>
        </w:p>
        <w:p w14:paraId="74B51C79" w14:textId="11695692" w:rsidR="009F48B4" w:rsidRPr="00A777BE" w:rsidRDefault="000D519E">
          <w:pPr>
            <w:pStyle w:val="Inhopg1"/>
            <w:tabs>
              <w:tab w:val="right" w:leader="dot" w:pos="9056"/>
            </w:tabs>
            <w:rPr>
              <w:rFonts w:eastAsiaTheme="minorEastAsia" w:cstheme="minorBidi"/>
              <w:b w:val="0"/>
              <w:bCs w:val="0"/>
              <w:caps w:val="0"/>
              <w:noProof/>
              <w:kern w:val="2"/>
              <w:sz w:val="24"/>
              <w:szCs w:val="24"/>
              <w:lang w:eastAsia="nl-NL"/>
              <w14:ligatures w14:val="standardContextual"/>
            </w:rPr>
          </w:pPr>
          <w:hyperlink w:anchor="_Toc145592865" w:history="1">
            <w:r w:rsidR="009F48B4" w:rsidRPr="00A777BE">
              <w:rPr>
                <w:rStyle w:val="Hyperlink"/>
                <w:noProof/>
                <w:color w:val="auto"/>
              </w:rPr>
              <w:t>Samenvatting</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_Toc145592865 \h </w:instrText>
            </w:r>
            <w:r w:rsidR="009F48B4" w:rsidRPr="00A777BE">
              <w:rPr>
                <w:noProof/>
                <w:webHidden/>
              </w:rPr>
            </w:r>
            <w:r w:rsidR="009F48B4" w:rsidRPr="00A777BE">
              <w:rPr>
                <w:noProof/>
                <w:webHidden/>
              </w:rPr>
              <w:fldChar w:fldCharType="separate"/>
            </w:r>
            <w:r w:rsidR="009F48B4" w:rsidRPr="00A777BE">
              <w:rPr>
                <w:noProof/>
                <w:webHidden/>
              </w:rPr>
              <w:t>7</w:t>
            </w:r>
            <w:r w:rsidR="009F48B4" w:rsidRPr="00A777BE">
              <w:rPr>
                <w:noProof/>
                <w:webHidden/>
              </w:rPr>
              <w:fldChar w:fldCharType="end"/>
            </w:r>
          </w:hyperlink>
        </w:p>
        <w:p w14:paraId="631247DD" w14:textId="439B279C" w:rsidR="009F48B4" w:rsidRPr="00A777BE" w:rsidRDefault="000D519E">
          <w:pPr>
            <w:pStyle w:val="Inhopg1"/>
            <w:tabs>
              <w:tab w:val="left" w:pos="480"/>
              <w:tab w:val="right" w:leader="dot" w:pos="9056"/>
            </w:tabs>
            <w:rPr>
              <w:rFonts w:eastAsiaTheme="minorEastAsia" w:cstheme="minorBidi"/>
              <w:b w:val="0"/>
              <w:bCs w:val="0"/>
              <w:caps w:val="0"/>
              <w:noProof/>
              <w:kern w:val="2"/>
              <w:sz w:val="24"/>
              <w:szCs w:val="24"/>
              <w:lang w:eastAsia="nl-NL"/>
              <w14:ligatures w14:val="standardContextual"/>
            </w:rPr>
          </w:pPr>
          <w:hyperlink w:anchor="_Toc145592866" w:history="1">
            <w:r w:rsidR="009F48B4" w:rsidRPr="00A777BE">
              <w:rPr>
                <w:rStyle w:val="Hyperlink"/>
                <w:noProof/>
                <w:color w:val="auto"/>
              </w:rPr>
              <w:t>1.</w:t>
            </w:r>
            <w:r w:rsidR="009F48B4" w:rsidRPr="00A777BE">
              <w:rPr>
                <w:rFonts w:eastAsiaTheme="minorEastAsia" w:cstheme="minorBidi"/>
                <w:b w:val="0"/>
                <w:bCs w:val="0"/>
                <w:caps w:val="0"/>
                <w:noProof/>
                <w:kern w:val="2"/>
                <w:sz w:val="24"/>
                <w:szCs w:val="24"/>
                <w:lang w:eastAsia="nl-NL"/>
                <w14:ligatures w14:val="standardContextual"/>
              </w:rPr>
              <w:tab/>
            </w:r>
            <w:r w:rsidR="009F48B4" w:rsidRPr="00A777BE">
              <w:rPr>
                <w:rStyle w:val="Hyperlink"/>
                <w:noProof/>
                <w:color w:val="auto"/>
              </w:rPr>
              <w:t>Algemeen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_Toc145592866 \h </w:instrText>
            </w:r>
            <w:r w:rsidR="009F48B4" w:rsidRPr="00A777BE">
              <w:rPr>
                <w:noProof/>
                <w:webHidden/>
              </w:rPr>
            </w:r>
            <w:r w:rsidR="009F48B4" w:rsidRPr="00A777BE">
              <w:rPr>
                <w:noProof/>
                <w:webHidden/>
              </w:rPr>
              <w:fldChar w:fldCharType="separate"/>
            </w:r>
            <w:r w:rsidR="009F48B4" w:rsidRPr="00A777BE">
              <w:rPr>
                <w:noProof/>
                <w:webHidden/>
              </w:rPr>
              <w:t>8</w:t>
            </w:r>
            <w:r w:rsidR="009F48B4" w:rsidRPr="00A777BE">
              <w:rPr>
                <w:noProof/>
                <w:webHidden/>
              </w:rPr>
              <w:fldChar w:fldCharType="end"/>
            </w:r>
          </w:hyperlink>
        </w:p>
        <w:p w14:paraId="4F5BD781" w14:textId="7A532C24"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67" w:history="1">
            <w:r w:rsidR="009F48B4" w:rsidRPr="00A777BE">
              <w:rPr>
                <w:rStyle w:val="Hyperlink"/>
                <w:rFonts w:cs="Arial"/>
                <w:b/>
                <w:noProof/>
                <w:color w:val="auto"/>
              </w:rPr>
              <w:t>1.1.</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Gebruikte afkortingen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_Toc145592867 \h </w:instrText>
            </w:r>
            <w:r w:rsidR="009F48B4" w:rsidRPr="00A777BE">
              <w:rPr>
                <w:noProof/>
                <w:webHidden/>
              </w:rPr>
            </w:r>
            <w:r w:rsidR="009F48B4" w:rsidRPr="00A777BE">
              <w:rPr>
                <w:noProof/>
                <w:webHidden/>
              </w:rPr>
              <w:fldChar w:fldCharType="separate"/>
            </w:r>
            <w:r w:rsidR="009F48B4" w:rsidRPr="00A777BE">
              <w:rPr>
                <w:noProof/>
                <w:webHidden/>
              </w:rPr>
              <w:t>8</w:t>
            </w:r>
            <w:r w:rsidR="009F48B4" w:rsidRPr="00A777BE">
              <w:rPr>
                <w:noProof/>
                <w:webHidden/>
              </w:rPr>
              <w:fldChar w:fldCharType="end"/>
            </w:r>
          </w:hyperlink>
        </w:p>
        <w:p w14:paraId="11675120" w14:textId="13DE6F56"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68" w:history="1">
            <w:r w:rsidR="009F48B4" w:rsidRPr="00A777BE">
              <w:rPr>
                <w:rStyle w:val="Hyperlink"/>
                <w:rFonts w:cs="Arial"/>
                <w:b/>
                <w:noProof/>
                <w:color w:val="auto"/>
              </w:rPr>
              <w:t>1.2.</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Rechtsvorm</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_Toc145592868 \h </w:instrText>
            </w:r>
            <w:r w:rsidR="009F48B4" w:rsidRPr="00A777BE">
              <w:rPr>
                <w:noProof/>
                <w:webHidden/>
              </w:rPr>
            </w:r>
            <w:r w:rsidR="009F48B4" w:rsidRPr="00A777BE">
              <w:rPr>
                <w:noProof/>
                <w:webHidden/>
              </w:rPr>
              <w:fldChar w:fldCharType="separate"/>
            </w:r>
            <w:r w:rsidR="009F48B4" w:rsidRPr="00A777BE">
              <w:rPr>
                <w:noProof/>
                <w:webHidden/>
              </w:rPr>
              <w:t>8</w:t>
            </w:r>
            <w:r w:rsidR="009F48B4" w:rsidRPr="00A777BE">
              <w:rPr>
                <w:noProof/>
                <w:webHidden/>
              </w:rPr>
              <w:fldChar w:fldCharType="end"/>
            </w:r>
          </w:hyperlink>
        </w:p>
        <w:p w14:paraId="439FE342" w14:textId="58E3F6A0" w:rsidR="009F48B4" w:rsidRPr="00A777BE" w:rsidRDefault="000D519E">
          <w:pPr>
            <w:pStyle w:val="Inhopg1"/>
            <w:tabs>
              <w:tab w:val="left" w:pos="480"/>
              <w:tab w:val="right" w:leader="dot" w:pos="9056"/>
            </w:tabs>
            <w:rPr>
              <w:rFonts w:eastAsiaTheme="minorEastAsia" w:cstheme="minorBidi"/>
              <w:b w:val="0"/>
              <w:bCs w:val="0"/>
              <w:caps w:val="0"/>
              <w:noProof/>
              <w:kern w:val="2"/>
              <w:sz w:val="24"/>
              <w:szCs w:val="24"/>
              <w:lang w:eastAsia="nl-NL"/>
              <w14:ligatures w14:val="standardContextual"/>
            </w:rPr>
          </w:pPr>
          <w:hyperlink w:anchor="_Toc145592869" w:history="1">
            <w:r w:rsidR="009F48B4" w:rsidRPr="00A777BE">
              <w:rPr>
                <w:rStyle w:val="Hyperlink"/>
                <w:noProof/>
                <w:color w:val="auto"/>
              </w:rPr>
              <w:t>2.</w:t>
            </w:r>
            <w:r w:rsidR="009F48B4" w:rsidRPr="00A777BE">
              <w:rPr>
                <w:rFonts w:eastAsiaTheme="minorEastAsia" w:cstheme="minorBidi"/>
                <w:b w:val="0"/>
                <w:bCs w:val="0"/>
                <w:caps w:val="0"/>
                <w:noProof/>
                <w:kern w:val="2"/>
                <w:sz w:val="24"/>
                <w:szCs w:val="24"/>
                <w:lang w:eastAsia="nl-NL"/>
                <w14:ligatures w14:val="standardContextual"/>
              </w:rPr>
              <w:tab/>
            </w:r>
            <w:r w:rsidR="009F48B4" w:rsidRPr="00A777BE">
              <w:rPr>
                <w:rStyle w:val="Hyperlink"/>
                <w:noProof/>
                <w:color w:val="auto"/>
              </w:rPr>
              <w:t>Missie en visie</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_Toc145592869 \h </w:instrText>
            </w:r>
            <w:r w:rsidR="009F48B4" w:rsidRPr="00A777BE">
              <w:rPr>
                <w:noProof/>
                <w:webHidden/>
              </w:rPr>
            </w:r>
            <w:r w:rsidR="009F48B4" w:rsidRPr="00A777BE">
              <w:rPr>
                <w:noProof/>
                <w:webHidden/>
              </w:rPr>
              <w:fldChar w:fldCharType="separate"/>
            </w:r>
            <w:r w:rsidR="009F48B4" w:rsidRPr="00A777BE">
              <w:rPr>
                <w:noProof/>
                <w:webHidden/>
              </w:rPr>
              <w:t>8</w:t>
            </w:r>
            <w:r w:rsidR="009F48B4" w:rsidRPr="00A777BE">
              <w:rPr>
                <w:noProof/>
                <w:webHidden/>
              </w:rPr>
              <w:fldChar w:fldCharType="end"/>
            </w:r>
          </w:hyperlink>
        </w:p>
        <w:p w14:paraId="67DE4260" w14:textId="5B49572B"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70" w:history="1">
            <w:r w:rsidR="009F48B4" w:rsidRPr="00A777BE">
              <w:rPr>
                <w:rStyle w:val="Hyperlink"/>
                <w:rFonts w:cs="Arial"/>
                <w:b/>
                <w:noProof/>
                <w:color w:val="auto"/>
              </w:rPr>
              <w:t>2.1.</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Missie</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_Toc145592870 \h </w:instrText>
            </w:r>
            <w:r w:rsidR="009F48B4" w:rsidRPr="00A777BE">
              <w:rPr>
                <w:noProof/>
                <w:webHidden/>
              </w:rPr>
            </w:r>
            <w:r w:rsidR="009F48B4" w:rsidRPr="00A777BE">
              <w:rPr>
                <w:noProof/>
                <w:webHidden/>
              </w:rPr>
              <w:fldChar w:fldCharType="separate"/>
            </w:r>
            <w:r w:rsidR="009F48B4" w:rsidRPr="00A777BE">
              <w:rPr>
                <w:noProof/>
                <w:webHidden/>
              </w:rPr>
              <w:t>8</w:t>
            </w:r>
            <w:r w:rsidR="009F48B4" w:rsidRPr="00A777BE">
              <w:rPr>
                <w:noProof/>
                <w:webHidden/>
              </w:rPr>
              <w:fldChar w:fldCharType="end"/>
            </w:r>
          </w:hyperlink>
        </w:p>
        <w:p w14:paraId="54A55030" w14:textId="45208645"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71" w:history="1">
            <w:r w:rsidR="009F48B4" w:rsidRPr="00A777BE">
              <w:rPr>
                <w:rStyle w:val="Hyperlink"/>
                <w:rFonts w:cs="Arial"/>
                <w:b/>
                <w:noProof/>
                <w:color w:val="auto"/>
              </w:rPr>
              <w:t>2.2.</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Visie</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_Toc145592871 \h </w:instrText>
            </w:r>
            <w:r w:rsidR="009F48B4" w:rsidRPr="00A777BE">
              <w:rPr>
                <w:noProof/>
                <w:webHidden/>
              </w:rPr>
            </w:r>
            <w:r w:rsidR="009F48B4" w:rsidRPr="00A777BE">
              <w:rPr>
                <w:noProof/>
                <w:webHidden/>
              </w:rPr>
              <w:fldChar w:fldCharType="separate"/>
            </w:r>
            <w:r w:rsidR="009F48B4" w:rsidRPr="00A777BE">
              <w:rPr>
                <w:noProof/>
                <w:webHidden/>
              </w:rPr>
              <w:t>8</w:t>
            </w:r>
            <w:r w:rsidR="009F48B4" w:rsidRPr="00A777BE">
              <w:rPr>
                <w:noProof/>
                <w:webHidden/>
              </w:rPr>
              <w:fldChar w:fldCharType="end"/>
            </w:r>
          </w:hyperlink>
        </w:p>
        <w:p w14:paraId="6502302E" w14:textId="6DBC0FBB"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72" w:history="1">
            <w:r w:rsidR="009F48B4" w:rsidRPr="00A777BE">
              <w:rPr>
                <w:rStyle w:val="Hyperlink"/>
                <w:rFonts w:cs="Arial"/>
                <w:b/>
                <w:noProof/>
                <w:color w:val="auto"/>
              </w:rPr>
              <w:t>2.3.</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Doelstellingen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_Toc145592872 \h </w:instrText>
            </w:r>
            <w:r w:rsidR="009F48B4" w:rsidRPr="00A777BE">
              <w:rPr>
                <w:noProof/>
                <w:webHidden/>
              </w:rPr>
            </w:r>
            <w:r w:rsidR="009F48B4" w:rsidRPr="00A777BE">
              <w:rPr>
                <w:noProof/>
                <w:webHidden/>
              </w:rPr>
              <w:fldChar w:fldCharType="separate"/>
            </w:r>
            <w:r w:rsidR="009F48B4" w:rsidRPr="00A777BE">
              <w:rPr>
                <w:noProof/>
                <w:webHidden/>
              </w:rPr>
              <w:t>8</w:t>
            </w:r>
            <w:r w:rsidR="009F48B4" w:rsidRPr="00A777BE">
              <w:rPr>
                <w:noProof/>
                <w:webHidden/>
              </w:rPr>
              <w:fldChar w:fldCharType="end"/>
            </w:r>
          </w:hyperlink>
        </w:p>
        <w:p w14:paraId="1FFF4063" w14:textId="415154AE"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73" w:history="1">
            <w:r w:rsidR="009F48B4" w:rsidRPr="00A777BE">
              <w:rPr>
                <w:rStyle w:val="Hyperlink"/>
                <w:b/>
                <w:noProof/>
                <w:color w:val="auto"/>
              </w:rPr>
              <w:t>2.4.</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Positie van de streekomroep binnen het lokale medialandschap</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_Toc145592873 \h </w:instrText>
            </w:r>
            <w:r w:rsidR="009F48B4" w:rsidRPr="00A777BE">
              <w:rPr>
                <w:noProof/>
                <w:webHidden/>
              </w:rPr>
            </w:r>
            <w:r w:rsidR="009F48B4" w:rsidRPr="00A777BE">
              <w:rPr>
                <w:noProof/>
                <w:webHidden/>
              </w:rPr>
              <w:fldChar w:fldCharType="separate"/>
            </w:r>
            <w:r w:rsidR="009F48B4" w:rsidRPr="00A777BE">
              <w:rPr>
                <w:noProof/>
                <w:webHidden/>
              </w:rPr>
              <w:t>9</w:t>
            </w:r>
            <w:r w:rsidR="009F48B4" w:rsidRPr="00A777BE">
              <w:rPr>
                <w:noProof/>
                <w:webHidden/>
              </w:rPr>
              <w:fldChar w:fldCharType="end"/>
            </w:r>
          </w:hyperlink>
        </w:p>
        <w:p w14:paraId="1E55CA1E" w14:textId="6303F264" w:rsidR="009F48B4" w:rsidRPr="00A777BE" w:rsidRDefault="000D519E">
          <w:pPr>
            <w:pStyle w:val="Inhopg1"/>
            <w:tabs>
              <w:tab w:val="left" w:pos="480"/>
              <w:tab w:val="right" w:leader="dot" w:pos="9056"/>
            </w:tabs>
            <w:rPr>
              <w:rFonts w:eastAsiaTheme="minorEastAsia" w:cstheme="minorBidi"/>
              <w:b w:val="0"/>
              <w:bCs w:val="0"/>
              <w:caps w:val="0"/>
              <w:noProof/>
              <w:kern w:val="2"/>
              <w:sz w:val="24"/>
              <w:szCs w:val="24"/>
              <w:lang w:eastAsia="nl-NL"/>
              <w14:ligatures w14:val="standardContextual"/>
            </w:rPr>
          </w:pPr>
          <w:hyperlink w:anchor="_Toc145592874" w:history="1">
            <w:r w:rsidR="009F48B4" w:rsidRPr="00A777BE">
              <w:rPr>
                <w:rStyle w:val="Hyperlink"/>
                <w:noProof/>
                <w:color w:val="auto"/>
              </w:rPr>
              <w:t>3.</w:t>
            </w:r>
            <w:r w:rsidR="009F48B4" w:rsidRPr="00A777BE">
              <w:rPr>
                <w:rFonts w:eastAsiaTheme="minorEastAsia" w:cstheme="minorBidi"/>
                <w:b w:val="0"/>
                <w:bCs w:val="0"/>
                <w:caps w:val="0"/>
                <w:noProof/>
                <w:kern w:val="2"/>
                <w:sz w:val="24"/>
                <w:szCs w:val="24"/>
                <w:lang w:eastAsia="nl-NL"/>
                <w14:ligatures w14:val="standardContextual"/>
              </w:rPr>
              <w:tab/>
            </w:r>
            <w:r w:rsidR="009F48B4" w:rsidRPr="00A777BE">
              <w:rPr>
                <w:rStyle w:val="Hyperlink"/>
                <w:noProof/>
                <w:color w:val="auto"/>
              </w:rPr>
              <w:t>Externe omgeving</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_Toc145592874 \h </w:instrText>
            </w:r>
            <w:r w:rsidR="009F48B4" w:rsidRPr="00A777BE">
              <w:rPr>
                <w:noProof/>
                <w:webHidden/>
              </w:rPr>
            </w:r>
            <w:r w:rsidR="009F48B4" w:rsidRPr="00A777BE">
              <w:rPr>
                <w:noProof/>
                <w:webHidden/>
              </w:rPr>
              <w:fldChar w:fldCharType="separate"/>
            </w:r>
            <w:r w:rsidR="009F48B4" w:rsidRPr="00A777BE">
              <w:rPr>
                <w:noProof/>
                <w:webHidden/>
              </w:rPr>
              <w:t>9</w:t>
            </w:r>
            <w:r w:rsidR="009F48B4" w:rsidRPr="00A777BE">
              <w:rPr>
                <w:noProof/>
                <w:webHidden/>
              </w:rPr>
              <w:fldChar w:fldCharType="end"/>
            </w:r>
          </w:hyperlink>
        </w:p>
        <w:p w14:paraId="5C37A48F" w14:textId="36B7072A"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75" w:history="1">
            <w:r w:rsidR="009F48B4" w:rsidRPr="00A777BE">
              <w:rPr>
                <w:rStyle w:val="Hyperlink"/>
                <w:rFonts w:cs="Arial"/>
                <w:b/>
                <w:noProof/>
                <w:color w:val="auto"/>
              </w:rPr>
              <w:t>3.1.</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Het veranderende medialandschap</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_Toc145592875 \h </w:instrText>
            </w:r>
            <w:r w:rsidR="009F48B4" w:rsidRPr="00A777BE">
              <w:rPr>
                <w:noProof/>
                <w:webHidden/>
              </w:rPr>
            </w:r>
            <w:r w:rsidR="009F48B4" w:rsidRPr="00A777BE">
              <w:rPr>
                <w:noProof/>
                <w:webHidden/>
              </w:rPr>
              <w:fldChar w:fldCharType="separate"/>
            </w:r>
            <w:r w:rsidR="009F48B4" w:rsidRPr="00A777BE">
              <w:rPr>
                <w:noProof/>
                <w:webHidden/>
              </w:rPr>
              <w:t>9</w:t>
            </w:r>
            <w:r w:rsidR="009F48B4" w:rsidRPr="00A777BE">
              <w:rPr>
                <w:noProof/>
                <w:webHidden/>
              </w:rPr>
              <w:fldChar w:fldCharType="end"/>
            </w:r>
          </w:hyperlink>
        </w:p>
        <w:p w14:paraId="5DB0DC9C" w14:textId="7C491006"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76" w:history="1">
            <w:r w:rsidR="009F48B4" w:rsidRPr="00A777BE">
              <w:rPr>
                <w:rStyle w:val="Hyperlink"/>
                <w:rFonts w:cs="Arial"/>
                <w:b/>
                <w:noProof/>
                <w:color w:val="auto"/>
              </w:rPr>
              <w:t>3.2.</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Belangrijke partijen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_Toc145592876 \h </w:instrText>
            </w:r>
            <w:r w:rsidR="009F48B4" w:rsidRPr="00A777BE">
              <w:rPr>
                <w:noProof/>
                <w:webHidden/>
              </w:rPr>
            </w:r>
            <w:r w:rsidR="009F48B4" w:rsidRPr="00A777BE">
              <w:rPr>
                <w:noProof/>
                <w:webHidden/>
              </w:rPr>
              <w:fldChar w:fldCharType="separate"/>
            </w:r>
            <w:r w:rsidR="009F48B4" w:rsidRPr="00A777BE">
              <w:rPr>
                <w:noProof/>
                <w:webHidden/>
              </w:rPr>
              <w:t>10</w:t>
            </w:r>
            <w:r w:rsidR="009F48B4" w:rsidRPr="00A777BE">
              <w:rPr>
                <w:noProof/>
                <w:webHidden/>
              </w:rPr>
              <w:fldChar w:fldCharType="end"/>
            </w:r>
          </w:hyperlink>
        </w:p>
        <w:p w14:paraId="650C44A1" w14:textId="7B97816B" w:rsidR="009F48B4" w:rsidRPr="00A777BE" w:rsidRDefault="000D519E">
          <w:pPr>
            <w:pStyle w:val="Inhopg3"/>
            <w:tabs>
              <w:tab w:val="right" w:leader="dot" w:pos="9056"/>
            </w:tabs>
            <w:rPr>
              <w:rFonts w:eastAsiaTheme="minorEastAsia" w:cstheme="minorBidi"/>
              <w:i w:val="0"/>
              <w:iCs w:val="0"/>
              <w:noProof/>
              <w:kern w:val="2"/>
              <w:sz w:val="24"/>
              <w:szCs w:val="24"/>
              <w:lang w:eastAsia="nl-NL"/>
              <w14:ligatures w14:val="standardContextual"/>
            </w:rPr>
          </w:pPr>
          <w:hyperlink w:anchor="_Toc145592877" w:history="1">
            <w:r w:rsidR="009F48B4" w:rsidRPr="00A777BE">
              <w:rPr>
                <w:rStyle w:val="Hyperlink"/>
                <w:b/>
                <w:bCs/>
                <w:noProof/>
                <w:color w:val="auto"/>
              </w:rPr>
              <w:t>2.2.1. Lokale en regionale partijen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_Toc145592877 \h </w:instrText>
            </w:r>
            <w:r w:rsidR="009F48B4" w:rsidRPr="00A777BE">
              <w:rPr>
                <w:noProof/>
                <w:webHidden/>
              </w:rPr>
            </w:r>
            <w:r w:rsidR="009F48B4" w:rsidRPr="00A777BE">
              <w:rPr>
                <w:noProof/>
                <w:webHidden/>
              </w:rPr>
              <w:fldChar w:fldCharType="separate"/>
            </w:r>
            <w:r w:rsidR="009F48B4" w:rsidRPr="00A777BE">
              <w:rPr>
                <w:noProof/>
                <w:webHidden/>
              </w:rPr>
              <w:t>10</w:t>
            </w:r>
            <w:r w:rsidR="009F48B4" w:rsidRPr="00A777BE">
              <w:rPr>
                <w:noProof/>
                <w:webHidden/>
              </w:rPr>
              <w:fldChar w:fldCharType="end"/>
            </w:r>
          </w:hyperlink>
        </w:p>
        <w:p w14:paraId="22B1CD46" w14:textId="5EDB91BD" w:rsidR="009F48B4" w:rsidRPr="00A777BE" w:rsidRDefault="000D519E">
          <w:pPr>
            <w:pStyle w:val="Inhopg3"/>
            <w:tabs>
              <w:tab w:val="right" w:leader="dot" w:pos="9056"/>
            </w:tabs>
            <w:rPr>
              <w:rFonts w:eastAsiaTheme="minorEastAsia" w:cstheme="minorBidi"/>
              <w:i w:val="0"/>
              <w:iCs w:val="0"/>
              <w:noProof/>
              <w:kern w:val="2"/>
              <w:sz w:val="24"/>
              <w:szCs w:val="24"/>
              <w:lang w:eastAsia="nl-NL"/>
              <w14:ligatures w14:val="standardContextual"/>
            </w:rPr>
          </w:pPr>
          <w:hyperlink w:anchor="_Toc145592878" w:history="1">
            <w:r w:rsidR="009F48B4" w:rsidRPr="00A777BE">
              <w:rPr>
                <w:rStyle w:val="Hyperlink"/>
                <w:b/>
                <w:bCs/>
                <w:noProof/>
                <w:color w:val="auto"/>
              </w:rPr>
              <w:t>2.2.2. Overige partijen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_Toc145592878 \h </w:instrText>
            </w:r>
            <w:r w:rsidR="009F48B4" w:rsidRPr="00A777BE">
              <w:rPr>
                <w:noProof/>
                <w:webHidden/>
              </w:rPr>
            </w:r>
            <w:r w:rsidR="009F48B4" w:rsidRPr="00A777BE">
              <w:rPr>
                <w:noProof/>
                <w:webHidden/>
              </w:rPr>
              <w:fldChar w:fldCharType="separate"/>
            </w:r>
            <w:r w:rsidR="009F48B4" w:rsidRPr="00A777BE">
              <w:rPr>
                <w:noProof/>
                <w:webHidden/>
              </w:rPr>
              <w:t>10</w:t>
            </w:r>
            <w:r w:rsidR="009F48B4" w:rsidRPr="00A777BE">
              <w:rPr>
                <w:noProof/>
                <w:webHidden/>
              </w:rPr>
              <w:fldChar w:fldCharType="end"/>
            </w:r>
          </w:hyperlink>
        </w:p>
        <w:p w14:paraId="1A1CC8C7" w14:textId="1AEACA2E"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79" w:history="1">
            <w:r w:rsidR="009F48B4" w:rsidRPr="00A777BE">
              <w:rPr>
                <w:rStyle w:val="Hyperlink"/>
                <w:rFonts w:cs="Arial"/>
                <w:b/>
                <w:noProof/>
                <w:color w:val="auto"/>
              </w:rPr>
              <w:t>3.3.</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Leidende principes bij samenwerking</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_Toc145592879 \h </w:instrText>
            </w:r>
            <w:r w:rsidR="009F48B4" w:rsidRPr="00A777BE">
              <w:rPr>
                <w:noProof/>
                <w:webHidden/>
              </w:rPr>
            </w:r>
            <w:r w:rsidR="009F48B4" w:rsidRPr="00A777BE">
              <w:rPr>
                <w:noProof/>
                <w:webHidden/>
              </w:rPr>
              <w:fldChar w:fldCharType="separate"/>
            </w:r>
            <w:r w:rsidR="009F48B4" w:rsidRPr="00A777BE">
              <w:rPr>
                <w:noProof/>
                <w:webHidden/>
              </w:rPr>
              <w:t>11</w:t>
            </w:r>
            <w:r w:rsidR="009F48B4" w:rsidRPr="00A777BE">
              <w:rPr>
                <w:noProof/>
                <w:webHidden/>
              </w:rPr>
              <w:fldChar w:fldCharType="end"/>
            </w:r>
          </w:hyperlink>
        </w:p>
        <w:p w14:paraId="5D4F45AB" w14:textId="65805E83" w:rsidR="009F48B4" w:rsidRPr="00A777BE" w:rsidRDefault="000D519E">
          <w:pPr>
            <w:pStyle w:val="Inhopg1"/>
            <w:tabs>
              <w:tab w:val="left" w:pos="480"/>
              <w:tab w:val="right" w:leader="dot" w:pos="9056"/>
            </w:tabs>
            <w:rPr>
              <w:rFonts w:eastAsiaTheme="minorEastAsia" w:cstheme="minorBidi"/>
              <w:b w:val="0"/>
              <w:bCs w:val="0"/>
              <w:caps w:val="0"/>
              <w:noProof/>
              <w:kern w:val="2"/>
              <w:sz w:val="24"/>
              <w:szCs w:val="24"/>
              <w:lang w:eastAsia="nl-NL"/>
              <w14:ligatures w14:val="standardContextual"/>
            </w:rPr>
          </w:pPr>
          <w:hyperlink w:anchor="_Toc145592880" w:history="1">
            <w:r w:rsidR="009F48B4" w:rsidRPr="00A777BE">
              <w:rPr>
                <w:rStyle w:val="Hyperlink"/>
                <w:noProof/>
                <w:color w:val="auto"/>
              </w:rPr>
              <w:t>4.</w:t>
            </w:r>
            <w:r w:rsidR="009F48B4" w:rsidRPr="00A777BE">
              <w:rPr>
                <w:rFonts w:eastAsiaTheme="minorEastAsia" w:cstheme="minorBidi"/>
                <w:b w:val="0"/>
                <w:bCs w:val="0"/>
                <w:caps w:val="0"/>
                <w:noProof/>
                <w:kern w:val="2"/>
                <w:sz w:val="24"/>
                <w:szCs w:val="24"/>
                <w:lang w:eastAsia="nl-NL"/>
                <w14:ligatures w14:val="standardContextual"/>
              </w:rPr>
              <w:tab/>
            </w:r>
            <w:r w:rsidR="009F48B4" w:rsidRPr="00A777BE">
              <w:rPr>
                <w:rStyle w:val="Hyperlink"/>
                <w:noProof/>
                <w:color w:val="auto"/>
              </w:rPr>
              <w:t>Media-aanbod</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_Toc145592880 \h </w:instrText>
            </w:r>
            <w:r w:rsidR="009F48B4" w:rsidRPr="00A777BE">
              <w:rPr>
                <w:noProof/>
                <w:webHidden/>
              </w:rPr>
            </w:r>
            <w:r w:rsidR="009F48B4" w:rsidRPr="00A777BE">
              <w:rPr>
                <w:noProof/>
                <w:webHidden/>
              </w:rPr>
              <w:fldChar w:fldCharType="separate"/>
            </w:r>
            <w:r w:rsidR="009F48B4" w:rsidRPr="00A777BE">
              <w:rPr>
                <w:noProof/>
                <w:webHidden/>
              </w:rPr>
              <w:t>11</w:t>
            </w:r>
            <w:r w:rsidR="009F48B4" w:rsidRPr="00A777BE">
              <w:rPr>
                <w:noProof/>
                <w:webHidden/>
              </w:rPr>
              <w:fldChar w:fldCharType="end"/>
            </w:r>
          </w:hyperlink>
        </w:p>
        <w:p w14:paraId="4530A6FC" w14:textId="34F3C6E2" w:rsidR="009F48B4" w:rsidRPr="00A777BE" w:rsidRDefault="000D519E">
          <w:pPr>
            <w:pStyle w:val="Inhopg1"/>
            <w:tabs>
              <w:tab w:val="left" w:pos="480"/>
              <w:tab w:val="right" w:leader="dot" w:pos="9056"/>
            </w:tabs>
            <w:rPr>
              <w:rFonts w:eastAsiaTheme="minorEastAsia" w:cstheme="minorBidi"/>
              <w:b w:val="0"/>
              <w:bCs w:val="0"/>
              <w:caps w:val="0"/>
              <w:noProof/>
              <w:kern w:val="2"/>
              <w:sz w:val="24"/>
              <w:szCs w:val="24"/>
              <w:lang w:eastAsia="nl-NL"/>
              <w14:ligatures w14:val="standardContextual"/>
            </w:rPr>
          </w:pPr>
          <w:hyperlink w:anchor="_Toc145592881" w:history="1">
            <w:r w:rsidR="009F48B4" w:rsidRPr="00A777BE">
              <w:rPr>
                <w:rStyle w:val="Hyperlink"/>
                <w:noProof/>
                <w:color w:val="auto"/>
              </w:rPr>
              <w:t>5.</w:t>
            </w:r>
            <w:r w:rsidR="009F48B4" w:rsidRPr="00A777BE">
              <w:rPr>
                <w:rFonts w:eastAsiaTheme="minorEastAsia" w:cstheme="minorBidi"/>
                <w:b w:val="0"/>
                <w:bCs w:val="0"/>
                <w:caps w:val="0"/>
                <w:noProof/>
                <w:kern w:val="2"/>
                <w:sz w:val="24"/>
                <w:szCs w:val="24"/>
                <w:lang w:eastAsia="nl-NL"/>
                <w14:ligatures w14:val="standardContextual"/>
              </w:rPr>
              <w:tab/>
            </w:r>
            <w:r w:rsidR="009F48B4" w:rsidRPr="00A777BE">
              <w:rPr>
                <w:rStyle w:val="Hyperlink"/>
                <w:noProof/>
                <w:color w:val="auto"/>
              </w:rPr>
              <w:t>Marketing en communicatie</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_Toc145592881 \h </w:instrText>
            </w:r>
            <w:r w:rsidR="009F48B4" w:rsidRPr="00A777BE">
              <w:rPr>
                <w:noProof/>
                <w:webHidden/>
              </w:rPr>
            </w:r>
            <w:r w:rsidR="009F48B4" w:rsidRPr="00A777BE">
              <w:rPr>
                <w:noProof/>
                <w:webHidden/>
              </w:rPr>
              <w:fldChar w:fldCharType="separate"/>
            </w:r>
            <w:r w:rsidR="009F48B4" w:rsidRPr="00A777BE">
              <w:rPr>
                <w:noProof/>
                <w:webHidden/>
              </w:rPr>
              <w:t>11</w:t>
            </w:r>
            <w:r w:rsidR="009F48B4" w:rsidRPr="00A777BE">
              <w:rPr>
                <w:noProof/>
                <w:webHidden/>
              </w:rPr>
              <w:fldChar w:fldCharType="end"/>
            </w:r>
          </w:hyperlink>
        </w:p>
        <w:p w14:paraId="7682E0AB" w14:textId="0F52FE42"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82" w:history="1">
            <w:r w:rsidR="009F48B4" w:rsidRPr="00A777BE">
              <w:rPr>
                <w:rStyle w:val="Hyperlink"/>
                <w:rFonts w:cs="Arial"/>
                <w:b/>
                <w:noProof/>
                <w:color w:val="auto"/>
              </w:rPr>
              <w:t>5.1.</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Naam organisatie</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_Toc145592882 \h </w:instrText>
            </w:r>
            <w:r w:rsidR="009F48B4" w:rsidRPr="00A777BE">
              <w:rPr>
                <w:noProof/>
                <w:webHidden/>
              </w:rPr>
            </w:r>
            <w:r w:rsidR="009F48B4" w:rsidRPr="00A777BE">
              <w:rPr>
                <w:noProof/>
                <w:webHidden/>
              </w:rPr>
              <w:fldChar w:fldCharType="separate"/>
            </w:r>
            <w:r w:rsidR="009F48B4" w:rsidRPr="00A777BE">
              <w:rPr>
                <w:noProof/>
                <w:webHidden/>
              </w:rPr>
              <w:t>11</w:t>
            </w:r>
            <w:r w:rsidR="009F48B4" w:rsidRPr="00A777BE">
              <w:rPr>
                <w:noProof/>
                <w:webHidden/>
              </w:rPr>
              <w:fldChar w:fldCharType="end"/>
            </w:r>
          </w:hyperlink>
        </w:p>
        <w:p w14:paraId="15F1F922" w14:textId="1C2116C6"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83" w:history="1">
            <w:r w:rsidR="009F48B4" w:rsidRPr="00A777BE">
              <w:rPr>
                <w:rStyle w:val="Hyperlink"/>
                <w:rFonts w:cs="Arial"/>
                <w:b/>
                <w:noProof/>
                <w:color w:val="auto"/>
              </w:rPr>
              <w:t>5.2.</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Huisstijl</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_Toc145592883 \h </w:instrText>
            </w:r>
            <w:r w:rsidR="009F48B4" w:rsidRPr="00A777BE">
              <w:rPr>
                <w:noProof/>
                <w:webHidden/>
              </w:rPr>
            </w:r>
            <w:r w:rsidR="009F48B4" w:rsidRPr="00A777BE">
              <w:rPr>
                <w:noProof/>
                <w:webHidden/>
              </w:rPr>
              <w:fldChar w:fldCharType="separate"/>
            </w:r>
            <w:r w:rsidR="009F48B4" w:rsidRPr="00A777BE">
              <w:rPr>
                <w:noProof/>
                <w:webHidden/>
              </w:rPr>
              <w:t>11</w:t>
            </w:r>
            <w:r w:rsidR="009F48B4" w:rsidRPr="00A777BE">
              <w:rPr>
                <w:noProof/>
                <w:webHidden/>
              </w:rPr>
              <w:fldChar w:fldCharType="end"/>
            </w:r>
          </w:hyperlink>
        </w:p>
        <w:p w14:paraId="7EEF4E50" w14:textId="41F59300"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84" w:history="1">
            <w:r w:rsidR="009F48B4" w:rsidRPr="00A777BE">
              <w:rPr>
                <w:rStyle w:val="Hyperlink"/>
                <w:rFonts w:cs="Arial"/>
                <w:b/>
                <w:noProof/>
                <w:color w:val="auto"/>
              </w:rPr>
              <w:t>5.3.</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Doelgroepen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_Toc145592884 \h </w:instrText>
            </w:r>
            <w:r w:rsidR="009F48B4" w:rsidRPr="00A777BE">
              <w:rPr>
                <w:noProof/>
                <w:webHidden/>
              </w:rPr>
            </w:r>
            <w:r w:rsidR="009F48B4" w:rsidRPr="00A777BE">
              <w:rPr>
                <w:noProof/>
                <w:webHidden/>
              </w:rPr>
              <w:fldChar w:fldCharType="separate"/>
            </w:r>
            <w:r w:rsidR="009F48B4" w:rsidRPr="00A777BE">
              <w:rPr>
                <w:noProof/>
                <w:webHidden/>
              </w:rPr>
              <w:t>11</w:t>
            </w:r>
            <w:r w:rsidR="009F48B4" w:rsidRPr="00A777BE">
              <w:rPr>
                <w:noProof/>
                <w:webHidden/>
              </w:rPr>
              <w:fldChar w:fldCharType="end"/>
            </w:r>
          </w:hyperlink>
        </w:p>
        <w:p w14:paraId="3D9C3F69" w14:textId="74D578E3" w:rsidR="009F48B4" w:rsidRPr="00A777BE" w:rsidRDefault="000D519E">
          <w:pPr>
            <w:pStyle w:val="Inhopg3"/>
            <w:tabs>
              <w:tab w:val="left" w:pos="1200"/>
              <w:tab w:val="right" w:leader="dot" w:pos="9056"/>
            </w:tabs>
            <w:rPr>
              <w:rFonts w:eastAsiaTheme="minorEastAsia" w:cstheme="minorBidi"/>
              <w:i w:val="0"/>
              <w:iCs w:val="0"/>
              <w:noProof/>
              <w:kern w:val="2"/>
              <w:sz w:val="24"/>
              <w:szCs w:val="24"/>
              <w:lang w:eastAsia="nl-NL"/>
              <w14:ligatures w14:val="standardContextual"/>
            </w:rPr>
          </w:pPr>
          <w:hyperlink w:anchor="_Toc145592885" w:history="1">
            <w:r w:rsidR="009F48B4" w:rsidRPr="00A777BE">
              <w:rPr>
                <w:rStyle w:val="Hyperlink"/>
                <w:rFonts w:cs="Arial"/>
                <w:b/>
                <w:noProof/>
                <w:color w:val="auto"/>
              </w:rPr>
              <w:t>5.3.1.</w:t>
            </w:r>
            <w:r w:rsidR="009F48B4" w:rsidRPr="00A777BE">
              <w:rPr>
                <w:rFonts w:eastAsiaTheme="minorEastAsia" w:cstheme="minorBidi"/>
                <w:i w:val="0"/>
                <w:iCs w:val="0"/>
                <w:noProof/>
                <w:kern w:val="2"/>
                <w:sz w:val="24"/>
                <w:szCs w:val="24"/>
                <w:lang w:eastAsia="nl-NL"/>
                <w14:ligatures w14:val="standardContextual"/>
              </w:rPr>
              <w:tab/>
            </w:r>
            <w:r w:rsidR="009F48B4" w:rsidRPr="00A777BE">
              <w:rPr>
                <w:rStyle w:val="Hyperlink"/>
                <w:rFonts w:cs="Arial"/>
                <w:b/>
                <w:noProof/>
                <w:color w:val="auto"/>
              </w:rPr>
              <w:t>Inwoners</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_Toc145592885 \h </w:instrText>
            </w:r>
            <w:r w:rsidR="009F48B4" w:rsidRPr="00A777BE">
              <w:rPr>
                <w:noProof/>
                <w:webHidden/>
              </w:rPr>
            </w:r>
            <w:r w:rsidR="009F48B4" w:rsidRPr="00A777BE">
              <w:rPr>
                <w:noProof/>
                <w:webHidden/>
              </w:rPr>
              <w:fldChar w:fldCharType="separate"/>
            </w:r>
            <w:r w:rsidR="009F48B4" w:rsidRPr="00A777BE">
              <w:rPr>
                <w:noProof/>
                <w:webHidden/>
              </w:rPr>
              <w:t>12</w:t>
            </w:r>
            <w:r w:rsidR="009F48B4" w:rsidRPr="00A777BE">
              <w:rPr>
                <w:noProof/>
                <w:webHidden/>
              </w:rPr>
              <w:fldChar w:fldCharType="end"/>
            </w:r>
          </w:hyperlink>
        </w:p>
        <w:p w14:paraId="2E396BA6" w14:textId="5FB9722F" w:rsidR="009F48B4" w:rsidRPr="00A777BE" w:rsidRDefault="000D519E">
          <w:pPr>
            <w:pStyle w:val="Inhopg3"/>
            <w:tabs>
              <w:tab w:val="left" w:pos="1200"/>
              <w:tab w:val="right" w:leader="dot" w:pos="9056"/>
            </w:tabs>
            <w:rPr>
              <w:rFonts w:eastAsiaTheme="minorEastAsia" w:cstheme="minorBidi"/>
              <w:i w:val="0"/>
              <w:iCs w:val="0"/>
              <w:noProof/>
              <w:kern w:val="2"/>
              <w:sz w:val="24"/>
              <w:szCs w:val="24"/>
              <w:lang w:eastAsia="nl-NL"/>
              <w14:ligatures w14:val="standardContextual"/>
            </w:rPr>
          </w:pPr>
          <w:hyperlink w:anchor="_Toc145592886" w:history="1">
            <w:r w:rsidR="009F48B4" w:rsidRPr="00A777BE">
              <w:rPr>
                <w:rStyle w:val="Hyperlink"/>
                <w:rFonts w:cs="Arial"/>
                <w:b/>
                <w:noProof/>
                <w:color w:val="auto"/>
              </w:rPr>
              <w:t>5.3.2.</w:t>
            </w:r>
            <w:r w:rsidR="009F48B4" w:rsidRPr="00A777BE">
              <w:rPr>
                <w:rFonts w:eastAsiaTheme="minorEastAsia" w:cstheme="minorBidi"/>
                <w:i w:val="0"/>
                <w:iCs w:val="0"/>
                <w:noProof/>
                <w:kern w:val="2"/>
                <w:sz w:val="24"/>
                <w:szCs w:val="24"/>
                <w:lang w:eastAsia="nl-NL"/>
                <w14:ligatures w14:val="standardContextual"/>
              </w:rPr>
              <w:tab/>
            </w:r>
            <w:r w:rsidR="009F48B4" w:rsidRPr="00A777BE">
              <w:rPr>
                <w:rStyle w:val="Hyperlink"/>
                <w:rFonts w:cs="Arial"/>
                <w:b/>
                <w:noProof/>
                <w:color w:val="auto"/>
              </w:rPr>
              <w:t>Gemeente</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_Toc145592886 \h </w:instrText>
            </w:r>
            <w:r w:rsidR="009F48B4" w:rsidRPr="00A777BE">
              <w:rPr>
                <w:noProof/>
                <w:webHidden/>
              </w:rPr>
            </w:r>
            <w:r w:rsidR="009F48B4" w:rsidRPr="00A777BE">
              <w:rPr>
                <w:noProof/>
                <w:webHidden/>
              </w:rPr>
              <w:fldChar w:fldCharType="separate"/>
            </w:r>
            <w:r w:rsidR="009F48B4" w:rsidRPr="00A777BE">
              <w:rPr>
                <w:noProof/>
                <w:webHidden/>
              </w:rPr>
              <w:t>12</w:t>
            </w:r>
            <w:r w:rsidR="009F48B4" w:rsidRPr="00A777BE">
              <w:rPr>
                <w:noProof/>
                <w:webHidden/>
              </w:rPr>
              <w:fldChar w:fldCharType="end"/>
            </w:r>
          </w:hyperlink>
        </w:p>
        <w:p w14:paraId="6BE3843D" w14:textId="153D5BCD" w:rsidR="009F48B4" w:rsidRPr="00A777BE" w:rsidRDefault="000D519E">
          <w:pPr>
            <w:pStyle w:val="Inhopg3"/>
            <w:tabs>
              <w:tab w:val="left" w:pos="1200"/>
              <w:tab w:val="right" w:leader="dot" w:pos="9056"/>
            </w:tabs>
            <w:rPr>
              <w:rFonts w:eastAsiaTheme="minorEastAsia" w:cstheme="minorBidi"/>
              <w:i w:val="0"/>
              <w:iCs w:val="0"/>
              <w:noProof/>
              <w:kern w:val="2"/>
              <w:sz w:val="24"/>
              <w:szCs w:val="24"/>
              <w:lang w:eastAsia="nl-NL"/>
              <w14:ligatures w14:val="standardContextual"/>
            </w:rPr>
          </w:pPr>
          <w:hyperlink w:anchor="_Toc145592887" w:history="1">
            <w:r w:rsidR="009F48B4" w:rsidRPr="00A777BE">
              <w:rPr>
                <w:rStyle w:val="Hyperlink"/>
                <w:rFonts w:cs="Arial"/>
                <w:b/>
                <w:noProof/>
                <w:color w:val="auto"/>
              </w:rPr>
              <w:t>5.3.3.</w:t>
            </w:r>
            <w:r w:rsidR="009F48B4" w:rsidRPr="00A777BE">
              <w:rPr>
                <w:rFonts w:eastAsiaTheme="minorEastAsia" w:cstheme="minorBidi"/>
                <w:i w:val="0"/>
                <w:iCs w:val="0"/>
                <w:noProof/>
                <w:kern w:val="2"/>
                <w:sz w:val="24"/>
                <w:szCs w:val="24"/>
                <w:lang w:eastAsia="nl-NL"/>
                <w14:ligatures w14:val="standardContextual"/>
              </w:rPr>
              <w:tab/>
            </w:r>
            <w:r w:rsidR="009F48B4" w:rsidRPr="00A777BE">
              <w:rPr>
                <w:rStyle w:val="Hyperlink"/>
                <w:rFonts w:cs="Arial"/>
                <w:b/>
                <w:noProof/>
                <w:color w:val="auto"/>
              </w:rPr>
              <w:t>Culturele instellingen en partners</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_Toc145592887 \h </w:instrText>
            </w:r>
            <w:r w:rsidR="009F48B4" w:rsidRPr="00A777BE">
              <w:rPr>
                <w:noProof/>
                <w:webHidden/>
              </w:rPr>
            </w:r>
            <w:r w:rsidR="009F48B4" w:rsidRPr="00A777BE">
              <w:rPr>
                <w:noProof/>
                <w:webHidden/>
              </w:rPr>
              <w:fldChar w:fldCharType="separate"/>
            </w:r>
            <w:r w:rsidR="009F48B4" w:rsidRPr="00A777BE">
              <w:rPr>
                <w:noProof/>
                <w:webHidden/>
              </w:rPr>
              <w:t>12</w:t>
            </w:r>
            <w:r w:rsidR="009F48B4" w:rsidRPr="00A777BE">
              <w:rPr>
                <w:noProof/>
                <w:webHidden/>
              </w:rPr>
              <w:fldChar w:fldCharType="end"/>
            </w:r>
          </w:hyperlink>
        </w:p>
        <w:p w14:paraId="1254F633" w14:textId="238143A6" w:rsidR="009F48B4" w:rsidRPr="00A777BE" w:rsidRDefault="000D519E">
          <w:pPr>
            <w:pStyle w:val="Inhopg3"/>
            <w:tabs>
              <w:tab w:val="left" w:pos="1200"/>
              <w:tab w:val="right" w:leader="dot" w:pos="9056"/>
            </w:tabs>
            <w:rPr>
              <w:rFonts w:eastAsiaTheme="minorEastAsia" w:cstheme="minorBidi"/>
              <w:i w:val="0"/>
              <w:iCs w:val="0"/>
              <w:noProof/>
              <w:kern w:val="2"/>
              <w:sz w:val="24"/>
              <w:szCs w:val="24"/>
              <w:lang w:eastAsia="nl-NL"/>
              <w14:ligatures w14:val="standardContextual"/>
            </w:rPr>
          </w:pPr>
          <w:hyperlink w:anchor="_Toc145592888" w:history="1">
            <w:r w:rsidR="009F48B4" w:rsidRPr="00A777BE">
              <w:rPr>
                <w:rStyle w:val="Hyperlink"/>
                <w:rFonts w:cs="Arial"/>
                <w:b/>
                <w:noProof/>
                <w:color w:val="auto"/>
              </w:rPr>
              <w:t>5.3.4.</w:t>
            </w:r>
            <w:r w:rsidR="009F48B4" w:rsidRPr="00A777BE">
              <w:rPr>
                <w:rFonts w:eastAsiaTheme="minorEastAsia" w:cstheme="minorBidi"/>
                <w:i w:val="0"/>
                <w:iCs w:val="0"/>
                <w:noProof/>
                <w:kern w:val="2"/>
                <w:sz w:val="24"/>
                <w:szCs w:val="24"/>
                <w:lang w:eastAsia="nl-NL"/>
                <w14:ligatures w14:val="standardContextual"/>
              </w:rPr>
              <w:tab/>
            </w:r>
            <w:r w:rsidR="009F48B4" w:rsidRPr="00A777BE">
              <w:rPr>
                <w:rStyle w:val="Hyperlink"/>
                <w:rFonts w:cs="Arial"/>
                <w:b/>
                <w:noProof/>
                <w:color w:val="auto"/>
              </w:rPr>
              <w:t>Adverteerders en sponsoren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_Toc145592888 \h </w:instrText>
            </w:r>
            <w:r w:rsidR="009F48B4" w:rsidRPr="00A777BE">
              <w:rPr>
                <w:noProof/>
                <w:webHidden/>
              </w:rPr>
            </w:r>
            <w:r w:rsidR="009F48B4" w:rsidRPr="00A777BE">
              <w:rPr>
                <w:noProof/>
                <w:webHidden/>
              </w:rPr>
              <w:fldChar w:fldCharType="separate"/>
            </w:r>
            <w:r w:rsidR="009F48B4" w:rsidRPr="00A777BE">
              <w:rPr>
                <w:noProof/>
                <w:webHidden/>
              </w:rPr>
              <w:t>12</w:t>
            </w:r>
            <w:r w:rsidR="009F48B4" w:rsidRPr="00A777BE">
              <w:rPr>
                <w:noProof/>
                <w:webHidden/>
              </w:rPr>
              <w:fldChar w:fldCharType="end"/>
            </w:r>
          </w:hyperlink>
        </w:p>
        <w:p w14:paraId="6075B481" w14:textId="79737123"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89" w:history="1">
            <w:r w:rsidR="009F48B4" w:rsidRPr="00A777BE">
              <w:rPr>
                <w:rStyle w:val="Hyperlink"/>
                <w:b/>
                <w:noProof/>
                <w:color w:val="auto"/>
              </w:rPr>
              <w:t>5.4.</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b/>
                <w:noProof/>
                <w:color w:val="auto"/>
              </w:rPr>
              <w:t>Bereik- en imago-onderzoek</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_Toc145592889 \h </w:instrText>
            </w:r>
            <w:r w:rsidR="009F48B4" w:rsidRPr="00A777BE">
              <w:rPr>
                <w:noProof/>
                <w:webHidden/>
              </w:rPr>
            </w:r>
            <w:r w:rsidR="009F48B4" w:rsidRPr="00A777BE">
              <w:rPr>
                <w:noProof/>
                <w:webHidden/>
              </w:rPr>
              <w:fldChar w:fldCharType="separate"/>
            </w:r>
            <w:r w:rsidR="009F48B4" w:rsidRPr="00A777BE">
              <w:rPr>
                <w:noProof/>
                <w:webHidden/>
              </w:rPr>
              <w:t>12</w:t>
            </w:r>
            <w:r w:rsidR="009F48B4" w:rsidRPr="00A777BE">
              <w:rPr>
                <w:noProof/>
                <w:webHidden/>
              </w:rPr>
              <w:fldChar w:fldCharType="end"/>
            </w:r>
          </w:hyperlink>
        </w:p>
        <w:p w14:paraId="1E9A98A0" w14:textId="197AE461" w:rsidR="009F48B4" w:rsidRPr="00A777BE" w:rsidRDefault="000D519E">
          <w:pPr>
            <w:pStyle w:val="Inhopg1"/>
            <w:tabs>
              <w:tab w:val="left" w:pos="480"/>
              <w:tab w:val="right" w:leader="dot" w:pos="9056"/>
            </w:tabs>
            <w:rPr>
              <w:rFonts w:eastAsiaTheme="minorEastAsia" w:cstheme="minorBidi"/>
              <w:b w:val="0"/>
              <w:bCs w:val="0"/>
              <w:caps w:val="0"/>
              <w:noProof/>
              <w:kern w:val="2"/>
              <w:sz w:val="24"/>
              <w:szCs w:val="24"/>
              <w:lang w:eastAsia="nl-NL"/>
              <w14:ligatures w14:val="standardContextual"/>
            </w:rPr>
          </w:pPr>
          <w:hyperlink w:anchor="_Toc145592890" w:history="1">
            <w:r w:rsidR="009F48B4" w:rsidRPr="00A777BE">
              <w:rPr>
                <w:rStyle w:val="Hyperlink"/>
                <w:noProof/>
                <w:color w:val="auto"/>
              </w:rPr>
              <w:t>6.</w:t>
            </w:r>
            <w:r w:rsidR="009F48B4" w:rsidRPr="00A777BE">
              <w:rPr>
                <w:rFonts w:eastAsiaTheme="minorEastAsia" w:cstheme="minorBidi"/>
                <w:b w:val="0"/>
                <w:bCs w:val="0"/>
                <w:caps w:val="0"/>
                <w:noProof/>
                <w:kern w:val="2"/>
                <w:sz w:val="24"/>
                <w:szCs w:val="24"/>
                <w:lang w:eastAsia="nl-NL"/>
                <w14:ligatures w14:val="standardContextual"/>
              </w:rPr>
              <w:tab/>
            </w:r>
            <w:r w:rsidR="009F48B4" w:rsidRPr="00A777BE">
              <w:rPr>
                <w:rStyle w:val="Hyperlink"/>
                <w:noProof/>
                <w:color w:val="auto"/>
              </w:rPr>
              <w:t>Personeel en organisatie</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_Toc145592890 \h </w:instrText>
            </w:r>
            <w:r w:rsidR="009F48B4" w:rsidRPr="00A777BE">
              <w:rPr>
                <w:noProof/>
                <w:webHidden/>
              </w:rPr>
            </w:r>
            <w:r w:rsidR="009F48B4" w:rsidRPr="00A777BE">
              <w:rPr>
                <w:noProof/>
                <w:webHidden/>
              </w:rPr>
              <w:fldChar w:fldCharType="separate"/>
            </w:r>
            <w:r w:rsidR="009F48B4" w:rsidRPr="00A777BE">
              <w:rPr>
                <w:noProof/>
                <w:webHidden/>
              </w:rPr>
              <w:t>12</w:t>
            </w:r>
            <w:r w:rsidR="009F48B4" w:rsidRPr="00A777BE">
              <w:rPr>
                <w:noProof/>
                <w:webHidden/>
              </w:rPr>
              <w:fldChar w:fldCharType="end"/>
            </w:r>
          </w:hyperlink>
        </w:p>
        <w:p w14:paraId="2BDDEAD9" w14:textId="35F64C29"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91" w:history="1">
            <w:r w:rsidR="009F48B4" w:rsidRPr="00A777BE">
              <w:rPr>
                <w:rStyle w:val="Hyperlink"/>
                <w:rFonts w:cs="Arial"/>
                <w:b/>
                <w:noProof/>
                <w:color w:val="auto"/>
              </w:rPr>
              <w:t>6.1.</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Wat voor organisatie willen we zijn?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_Toc145592891 \h </w:instrText>
            </w:r>
            <w:r w:rsidR="009F48B4" w:rsidRPr="00A777BE">
              <w:rPr>
                <w:noProof/>
                <w:webHidden/>
              </w:rPr>
            </w:r>
            <w:r w:rsidR="009F48B4" w:rsidRPr="00A777BE">
              <w:rPr>
                <w:noProof/>
                <w:webHidden/>
              </w:rPr>
              <w:fldChar w:fldCharType="separate"/>
            </w:r>
            <w:r w:rsidR="009F48B4" w:rsidRPr="00A777BE">
              <w:rPr>
                <w:noProof/>
                <w:webHidden/>
              </w:rPr>
              <w:t>12</w:t>
            </w:r>
            <w:r w:rsidR="009F48B4" w:rsidRPr="00A777BE">
              <w:rPr>
                <w:noProof/>
                <w:webHidden/>
              </w:rPr>
              <w:fldChar w:fldCharType="end"/>
            </w:r>
          </w:hyperlink>
        </w:p>
        <w:p w14:paraId="7B874D90" w14:textId="0147C068"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92" w:history="1">
            <w:r w:rsidR="009F48B4" w:rsidRPr="00A777BE">
              <w:rPr>
                <w:rStyle w:val="Hyperlink"/>
                <w:rFonts w:cs="Arial"/>
                <w:b/>
                <w:noProof/>
                <w:color w:val="auto"/>
              </w:rPr>
              <w:t>6.2.</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Medewerkers- en arbeidsovereenkomsten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_Toc145592892 \h </w:instrText>
            </w:r>
            <w:r w:rsidR="009F48B4" w:rsidRPr="00A777BE">
              <w:rPr>
                <w:noProof/>
                <w:webHidden/>
              </w:rPr>
            </w:r>
            <w:r w:rsidR="009F48B4" w:rsidRPr="00A777BE">
              <w:rPr>
                <w:noProof/>
                <w:webHidden/>
              </w:rPr>
              <w:fldChar w:fldCharType="separate"/>
            </w:r>
            <w:r w:rsidR="009F48B4" w:rsidRPr="00A777BE">
              <w:rPr>
                <w:noProof/>
                <w:webHidden/>
              </w:rPr>
              <w:t>12</w:t>
            </w:r>
            <w:r w:rsidR="009F48B4" w:rsidRPr="00A777BE">
              <w:rPr>
                <w:noProof/>
                <w:webHidden/>
              </w:rPr>
              <w:fldChar w:fldCharType="end"/>
            </w:r>
          </w:hyperlink>
        </w:p>
        <w:p w14:paraId="10B77923" w14:textId="4C0ED3B7"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93" w:history="1">
            <w:r w:rsidR="009F48B4" w:rsidRPr="00A777BE">
              <w:rPr>
                <w:rStyle w:val="Hyperlink"/>
                <w:rFonts w:cs="Arial"/>
                <w:b/>
                <w:noProof/>
                <w:color w:val="auto"/>
              </w:rPr>
              <w:t>6.3.</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Vrijwillige- en betaalde krachten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_Toc145592893 \h </w:instrText>
            </w:r>
            <w:r w:rsidR="009F48B4" w:rsidRPr="00A777BE">
              <w:rPr>
                <w:noProof/>
                <w:webHidden/>
              </w:rPr>
            </w:r>
            <w:r w:rsidR="009F48B4" w:rsidRPr="00A777BE">
              <w:rPr>
                <w:noProof/>
                <w:webHidden/>
              </w:rPr>
              <w:fldChar w:fldCharType="separate"/>
            </w:r>
            <w:r w:rsidR="009F48B4" w:rsidRPr="00A777BE">
              <w:rPr>
                <w:noProof/>
                <w:webHidden/>
              </w:rPr>
              <w:t>12</w:t>
            </w:r>
            <w:r w:rsidR="009F48B4" w:rsidRPr="00A777BE">
              <w:rPr>
                <w:noProof/>
                <w:webHidden/>
              </w:rPr>
              <w:fldChar w:fldCharType="end"/>
            </w:r>
          </w:hyperlink>
        </w:p>
        <w:p w14:paraId="69AEF5E0" w14:textId="42B8CBB8"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94" w:history="1">
            <w:r w:rsidR="009F48B4" w:rsidRPr="00A777BE">
              <w:rPr>
                <w:rStyle w:val="Hyperlink"/>
                <w:rFonts w:cs="Arial"/>
                <w:b/>
                <w:noProof/>
                <w:color w:val="auto"/>
              </w:rPr>
              <w:t>6.4.</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Inwerkprogramma’s nieuwe medewerkers</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_Toc145592894 \h </w:instrText>
            </w:r>
            <w:r w:rsidR="009F48B4" w:rsidRPr="00A777BE">
              <w:rPr>
                <w:noProof/>
                <w:webHidden/>
              </w:rPr>
            </w:r>
            <w:r w:rsidR="009F48B4" w:rsidRPr="00A777BE">
              <w:rPr>
                <w:noProof/>
                <w:webHidden/>
              </w:rPr>
              <w:fldChar w:fldCharType="separate"/>
            </w:r>
            <w:r w:rsidR="009F48B4" w:rsidRPr="00A777BE">
              <w:rPr>
                <w:noProof/>
                <w:webHidden/>
              </w:rPr>
              <w:t>13</w:t>
            </w:r>
            <w:r w:rsidR="009F48B4" w:rsidRPr="00A777BE">
              <w:rPr>
                <w:noProof/>
                <w:webHidden/>
              </w:rPr>
              <w:fldChar w:fldCharType="end"/>
            </w:r>
          </w:hyperlink>
        </w:p>
        <w:p w14:paraId="781B7B1F" w14:textId="73CD5C92"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95" w:history="1">
            <w:r w:rsidR="009F48B4" w:rsidRPr="00A777BE">
              <w:rPr>
                <w:rStyle w:val="Hyperlink"/>
                <w:rFonts w:cs="Arial"/>
                <w:b/>
                <w:noProof/>
                <w:color w:val="auto"/>
              </w:rPr>
              <w:t>6.5.</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Interne communicatie</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_Toc145592895 \h </w:instrText>
            </w:r>
            <w:r w:rsidR="009F48B4" w:rsidRPr="00A777BE">
              <w:rPr>
                <w:noProof/>
                <w:webHidden/>
              </w:rPr>
            </w:r>
            <w:r w:rsidR="009F48B4" w:rsidRPr="00A777BE">
              <w:rPr>
                <w:noProof/>
                <w:webHidden/>
              </w:rPr>
              <w:fldChar w:fldCharType="separate"/>
            </w:r>
            <w:r w:rsidR="009F48B4" w:rsidRPr="00A777BE">
              <w:rPr>
                <w:noProof/>
                <w:webHidden/>
              </w:rPr>
              <w:t>13</w:t>
            </w:r>
            <w:r w:rsidR="009F48B4" w:rsidRPr="00A777BE">
              <w:rPr>
                <w:noProof/>
                <w:webHidden/>
              </w:rPr>
              <w:fldChar w:fldCharType="end"/>
            </w:r>
          </w:hyperlink>
        </w:p>
        <w:p w14:paraId="514F51EA" w14:textId="2F264CDA"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896" w:history="1">
            <w:r w:rsidR="009F48B4" w:rsidRPr="00A777BE">
              <w:rPr>
                <w:rStyle w:val="Hyperlink"/>
                <w:rFonts w:cs="Arial"/>
                <w:b/>
                <w:noProof/>
                <w:color w:val="auto"/>
              </w:rPr>
              <w:t>6.6.</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Taken en verantwoordelijkheden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_Toc145592896 \h </w:instrText>
            </w:r>
            <w:r w:rsidR="009F48B4" w:rsidRPr="00A777BE">
              <w:rPr>
                <w:noProof/>
                <w:webHidden/>
              </w:rPr>
            </w:r>
            <w:r w:rsidR="009F48B4" w:rsidRPr="00A777BE">
              <w:rPr>
                <w:noProof/>
                <w:webHidden/>
              </w:rPr>
              <w:fldChar w:fldCharType="separate"/>
            </w:r>
            <w:r w:rsidR="009F48B4" w:rsidRPr="00A777BE">
              <w:rPr>
                <w:noProof/>
                <w:webHidden/>
              </w:rPr>
              <w:t>13</w:t>
            </w:r>
            <w:r w:rsidR="009F48B4" w:rsidRPr="00A777BE">
              <w:rPr>
                <w:noProof/>
                <w:webHidden/>
              </w:rPr>
              <w:fldChar w:fldCharType="end"/>
            </w:r>
          </w:hyperlink>
        </w:p>
        <w:p w14:paraId="6B066F5F" w14:textId="64C6E318" w:rsidR="009F48B4" w:rsidRPr="00A777BE" w:rsidRDefault="000D519E">
          <w:pPr>
            <w:pStyle w:val="Inhopg3"/>
            <w:tabs>
              <w:tab w:val="left" w:pos="1200"/>
              <w:tab w:val="right" w:leader="dot" w:pos="9056"/>
            </w:tabs>
            <w:rPr>
              <w:rFonts w:eastAsiaTheme="minorEastAsia" w:cstheme="minorBidi"/>
              <w:i w:val="0"/>
              <w:iCs w:val="0"/>
              <w:noProof/>
              <w:kern w:val="2"/>
              <w:sz w:val="24"/>
              <w:szCs w:val="24"/>
              <w:lang w:eastAsia="nl-NL"/>
              <w14:ligatures w14:val="standardContextual"/>
            </w:rPr>
          </w:pPr>
          <w:hyperlink w:anchor="_Toc145592897" w:history="1">
            <w:r w:rsidR="009F48B4" w:rsidRPr="00A777BE">
              <w:rPr>
                <w:rStyle w:val="Hyperlink"/>
                <w:rFonts w:cs="Arial"/>
                <w:b/>
                <w:noProof/>
                <w:color w:val="auto"/>
              </w:rPr>
              <w:t>6.6.1.</w:t>
            </w:r>
            <w:r w:rsidR="009F48B4" w:rsidRPr="00A777BE">
              <w:rPr>
                <w:rFonts w:eastAsiaTheme="minorEastAsia" w:cstheme="minorBidi"/>
                <w:i w:val="0"/>
                <w:iCs w:val="0"/>
                <w:noProof/>
                <w:kern w:val="2"/>
                <w:sz w:val="24"/>
                <w:szCs w:val="24"/>
                <w:lang w:eastAsia="nl-NL"/>
                <w14:ligatures w14:val="standardContextual"/>
              </w:rPr>
              <w:tab/>
            </w:r>
            <w:r w:rsidR="009F48B4" w:rsidRPr="00A777BE">
              <w:rPr>
                <w:rStyle w:val="Hyperlink"/>
                <w:rFonts w:cs="Arial"/>
                <w:b/>
                <w:noProof/>
                <w:color w:val="auto"/>
              </w:rPr>
              <w:t>Bestuurder</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_Toc145592897 \h </w:instrText>
            </w:r>
            <w:r w:rsidR="009F48B4" w:rsidRPr="00A777BE">
              <w:rPr>
                <w:noProof/>
                <w:webHidden/>
              </w:rPr>
            </w:r>
            <w:r w:rsidR="009F48B4" w:rsidRPr="00A777BE">
              <w:rPr>
                <w:noProof/>
                <w:webHidden/>
              </w:rPr>
              <w:fldChar w:fldCharType="separate"/>
            </w:r>
            <w:r w:rsidR="009F48B4" w:rsidRPr="00A777BE">
              <w:rPr>
                <w:noProof/>
                <w:webHidden/>
              </w:rPr>
              <w:t>13</w:t>
            </w:r>
            <w:r w:rsidR="009F48B4" w:rsidRPr="00A777BE">
              <w:rPr>
                <w:noProof/>
                <w:webHidden/>
              </w:rPr>
              <w:fldChar w:fldCharType="end"/>
            </w:r>
          </w:hyperlink>
        </w:p>
        <w:p w14:paraId="70EB88E5" w14:textId="3830F1E8" w:rsidR="009F48B4" w:rsidRPr="00A777BE" w:rsidRDefault="000D519E">
          <w:pPr>
            <w:pStyle w:val="Inhopg3"/>
            <w:tabs>
              <w:tab w:val="left" w:pos="1200"/>
              <w:tab w:val="right" w:leader="dot" w:pos="9056"/>
            </w:tabs>
            <w:rPr>
              <w:rFonts w:eastAsiaTheme="minorEastAsia" w:cstheme="minorBidi"/>
              <w:i w:val="0"/>
              <w:iCs w:val="0"/>
              <w:noProof/>
              <w:kern w:val="2"/>
              <w:sz w:val="24"/>
              <w:szCs w:val="24"/>
              <w:lang w:eastAsia="nl-NL"/>
              <w14:ligatures w14:val="standardContextual"/>
            </w:rPr>
          </w:pPr>
          <w:hyperlink w:anchor="_Toc145592898" w:history="1">
            <w:r w:rsidR="009F48B4" w:rsidRPr="00A777BE">
              <w:rPr>
                <w:rStyle w:val="Hyperlink"/>
                <w:rFonts w:cs="Arial"/>
                <w:b/>
                <w:noProof/>
                <w:color w:val="auto"/>
              </w:rPr>
              <w:t>6.6.2.</w:t>
            </w:r>
            <w:r w:rsidR="009F48B4" w:rsidRPr="00A777BE">
              <w:rPr>
                <w:rFonts w:eastAsiaTheme="minorEastAsia" w:cstheme="minorBidi"/>
                <w:i w:val="0"/>
                <w:iCs w:val="0"/>
                <w:noProof/>
                <w:kern w:val="2"/>
                <w:sz w:val="24"/>
                <w:szCs w:val="24"/>
                <w:lang w:eastAsia="nl-NL"/>
                <w14:ligatures w14:val="standardContextual"/>
              </w:rPr>
              <w:tab/>
            </w:r>
            <w:r w:rsidR="009F48B4" w:rsidRPr="00A777BE">
              <w:rPr>
                <w:rStyle w:val="Hyperlink"/>
                <w:rFonts w:cs="Arial"/>
                <w:b/>
                <w:noProof/>
                <w:color w:val="auto"/>
              </w:rPr>
              <w:t>Hoofdredacteur</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_Toc145592898 \h </w:instrText>
            </w:r>
            <w:r w:rsidR="009F48B4" w:rsidRPr="00A777BE">
              <w:rPr>
                <w:noProof/>
                <w:webHidden/>
              </w:rPr>
            </w:r>
            <w:r w:rsidR="009F48B4" w:rsidRPr="00A777BE">
              <w:rPr>
                <w:noProof/>
                <w:webHidden/>
              </w:rPr>
              <w:fldChar w:fldCharType="separate"/>
            </w:r>
            <w:r w:rsidR="009F48B4" w:rsidRPr="00A777BE">
              <w:rPr>
                <w:noProof/>
                <w:webHidden/>
              </w:rPr>
              <w:t>13</w:t>
            </w:r>
            <w:r w:rsidR="009F48B4" w:rsidRPr="00A777BE">
              <w:rPr>
                <w:noProof/>
                <w:webHidden/>
              </w:rPr>
              <w:fldChar w:fldCharType="end"/>
            </w:r>
          </w:hyperlink>
        </w:p>
        <w:p w14:paraId="16EF9CEC" w14:textId="454E79D4" w:rsidR="009F48B4" w:rsidRPr="00A777BE" w:rsidRDefault="000D519E">
          <w:pPr>
            <w:pStyle w:val="Inhopg3"/>
            <w:tabs>
              <w:tab w:val="left" w:pos="1200"/>
              <w:tab w:val="right" w:leader="dot" w:pos="9056"/>
            </w:tabs>
            <w:rPr>
              <w:rFonts w:eastAsiaTheme="minorEastAsia" w:cstheme="minorBidi"/>
              <w:i w:val="0"/>
              <w:iCs w:val="0"/>
              <w:noProof/>
              <w:kern w:val="2"/>
              <w:sz w:val="24"/>
              <w:szCs w:val="24"/>
              <w:lang w:eastAsia="nl-NL"/>
              <w14:ligatures w14:val="standardContextual"/>
            </w:rPr>
          </w:pPr>
          <w:hyperlink w:anchor="_Toc145592899" w:history="1">
            <w:r w:rsidR="009F48B4" w:rsidRPr="00A777BE">
              <w:rPr>
                <w:rStyle w:val="Hyperlink"/>
                <w:rFonts w:cs="Arial"/>
                <w:b/>
                <w:noProof/>
                <w:color w:val="auto"/>
              </w:rPr>
              <w:t>6.6.3.</w:t>
            </w:r>
            <w:r w:rsidR="009F48B4" w:rsidRPr="00A777BE">
              <w:rPr>
                <w:rFonts w:eastAsiaTheme="minorEastAsia" w:cstheme="minorBidi"/>
                <w:i w:val="0"/>
                <w:iCs w:val="0"/>
                <w:noProof/>
                <w:kern w:val="2"/>
                <w:sz w:val="24"/>
                <w:szCs w:val="24"/>
                <w:lang w:eastAsia="nl-NL"/>
                <w14:ligatures w14:val="standardContextual"/>
              </w:rPr>
              <w:tab/>
            </w:r>
            <w:r w:rsidR="009F48B4" w:rsidRPr="00A777BE">
              <w:rPr>
                <w:rStyle w:val="Hyperlink"/>
                <w:rFonts w:cs="Arial"/>
                <w:b/>
                <w:noProof/>
                <w:color w:val="auto"/>
              </w:rPr>
              <w:t>Raad van Toezicht</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_Toc145592899 \h </w:instrText>
            </w:r>
            <w:r w:rsidR="009F48B4" w:rsidRPr="00A777BE">
              <w:rPr>
                <w:noProof/>
                <w:webHidden/>
              </w:rPr>
            </w:r>
            <w:r w:rsidR="009F48B4" w:rsidRPr="00A777BE">
              <w:rPr>
                <w:noProof/>
                <w:webHidden/>
              </w:rPr>
              <w:fldChar w:fldCharType="separate"/>
            </w:r>
            <w:r w:rsidR="009F48B4" w:rsidRPr="00A777BE">
              <w:rPr>
                <w:noProof/>
                <w:webHidden/>
              </w:rPr>
              <w:t>13</w:t>
            </w:r>
            <w:r w:rsidR="009F48B4" w:rsidRPr="00A777BE">
              <w:rPr>
                <w:noProof/>
                <w:webHidden/>
              </w:rPr>
              <w:fldChar w:fldCharType="end"/>
            </w:r>
          </w:hyperlink>
        </w:p>
        <w:p w14:paraId="0163DA96" w14:textId="1E6076FA" w:rsidR="009F48B4" w:rsidRPr="00A777BE" w:rsidRDefault="000D519E">
          <w:pPr>
            <w:pStyle w:val="Inhopg3"/>
            <w:tabs>
              <w:tab w:val="left" w:pos="1200"/>
              <w:tab w:val="right" w:leader="dot" w:pos="9056"/>
            </w:tabs>
            <w:rPr>
              <w:rFonts w:eastAsiaTheme="minorEastAsia" w:cstheme="minorBidi"/>
              <w:i w:val="0"/>
              <w:iCs w:val="0"/>
              <w:noProof/>
              <w:kern w:val="2"/>
              <w:sz w:val="24"/>
              <w:szCs w:val="24"/>
              <w:lang w:eastAsia="nl-NL"/>
              <w14:ligatures w14:val="standardContextual"/>
            </w:rPr>
          </w:pPr>
          <w:hyperlink w:anchor="_Toc145592900" w:history="1">
            <w:r w:rsidR="009F48B4" w:rsidRPr="00A777BE">
              <w:rPr>
                <w:rStyle w:val="Hyperlink"/>
                <w:rFonts w:cs="Arial"/>
                <w:b/>
                <w:noProof/>
                <w:color w:val="auto"/>
              </w:rPr>
              <w:t>6.6.4.</w:t>
            </w:r>
            <w:r w:rsidR="009F48B4" w:rsidRPr="00A777BE">
              <w:rPr>
                <w:rFonts w:eastAsiaTheme="minorEastAsia" w:cstheme="minorBidi"/>
                <w:i w:val="0"/>
                <w:iCs w:val="0"/>
                <w:noProof/>
                <w:kern w:val="2"/>
                <w:sz w:val="24"/>
                <w:szCs w:val="24"/>
                <w:lang w:eastAsia="nl-NL"/>
                <w14:ligatures w14:val="standardContextual"/>
              </w:rPr>
              <w:tab/>
            </w:r>
            <w:r w:rsidR="009F48B4" w:rsidRPr="00A777BE">
              <w:rPr>
                <w:rStyle w:val="Hyperlink"/>
                <w:rFonts w:cs="Arial"/>
                <w:b/>
                <w:noProof/>
                <w:color w:val="auto"/>
              </w:rPr>
              <w:t>PBO</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_Toc145592900 \h </w:instrText>
            </w:r>
            <w:r w:rsidR="009F48B4" w:rsidRPr="00A777BE">
              <w:rPr>
                <w:noProof/>
                <w:webHidden/>
              </w:rPr>
            </w:r>
            <w:r w:rsidR="009F48B4" w:rsidRPr="00A777BE">
              <w:rPr>
                <w:noProof/>
                <w:webHidden/>
              </w:rPr>
              <w:fldChar w:fldCharType="separate"/>
            </w:r>
            <w:r w:rsidR="009F48B4" w:rsidRPr="00A777BE">
              <w:rPr>
                <w:noProof/>
                <w:webHidden/>
              </w:rPr>
              <w:t>13</w:t>
            </w:r>
            <w:r w:rsidR="009F48B4" w:rsidRPr="00A777BE">
              <w:rPr>
                <w:noProof/>
                <w:webHidden/>
              </w:rPr>
              <w:fldChar w:fldCharType="end"/>
            </w:r>
          </w:hyperlink>
        </w:p>
        <w:p w14:paraId="6EC55F97" w14:textId="65DD03CE" w:rsidR="009F48B4" w:rsidRPr="00A777BE" w:rsidRDefault="000D519E">
          <w:pPr>
            <w:pStyle w:val="Inhopg3"/>
            <w:tabs>
              <w:tab w:val="left" w:pos="1200"/>
              <w:tab w:val="right" w:leader="dot" w:pos="9056"/>
            </w:tabs>
            <w:rPr>
              <w:rFonts w:eastAsiaTheme="minorEastAsia" w:cstheme="minorBidi"/>
              <w:i w:val="0"/>
              <w:iCs w:val="0"/>
              <w:noProof/>
              <w:kern w:val="2"/>
              <w:sz w:val="24"/>
              <w:szCs w:val="24"/>
              <w:lang w:eastAsia="nl-NL"/>
              <w14:ligatures w14:val="standardContextual"/>
            </w:rPr>
          </w:pPr>
          <w:hyperlink w:anchor="_Toc145592901" w:history="1">
            <w:r w:rsidR="009F48B4" w:rsidRPr="00A777BE">
              <w:rPr>
                <w:rStyle w:val="Hyperlink"/>
                <w:rFonts w:cs="Arial"/>
                <w:b/>
                <w:noProof/>
                <w:color w:val="auto"/>
              </w:rPr>
              <w:t>6.6.5.</w:t>
            </w:r>
            <w:r w:rsidR="009F48B4" w:rsidRPr="00A777BE">
              <w:rPr>
                <w:rFonts w:eastAsiaTheme="minorEastAsia" w:cstheme="minorBidi"/>
                <w:i w:val="0"/>
                <w:iCs w:val="0"/>
                <w:noProof/>
                <w:kern w:val="2"/>
                <w:sz w:val="24"/>
                <w:szCs w:val="24"/>
                <w:lang w:eastAsia="nl-NL"/>
                <w14:ligatures w14:val="standardContextual"/>
              </w:rPr>
              <w:tab/>
            </w:r>
            <w:r w:rsidR="009F48B4" w:rsidRPr="00A777BE">
              <w:rPr>
                <w:rStyle w:val="Hyperlink"/>
                <w:rFonts w:cs="Arial"/>
                <w:b/>
                <w:noProof/>
                <w:color w:val="auto"/>
              </w:rPr>
              <w:t>Management Team (MT)</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_Toc145592901 \h </w:instrText>
            </w:r>
            <w:r w:rsidR="009F48B4" w:rsidRPr="00A777BE">
              <w:rPr>
                <w:noProof/>
                <w:webHidden/>
              </w:rPr>
            </w:r>
            <w:r w:rsidR="009F48B4" w:rsidRPr="00A777BE">
              <w:rPr>
                <w:noProof/>
                <w:webHidden/>
              </w:rPr>
              <w:fldChar w:fldCharType="separate"/>
            </w:r>
            <w:r w:rsidR="009F48B4" w:rsidRPr="00A777BE">
              <w:rPr>
                <w:noProof/>
                <w:webHidden/>
              </w:rPr>
              <w:t>14</w:t>
            </w:r>
            <w:r w:rsidR="009F48B4" w:rsidRPr="00A777BE">
              <w:rPr>
                <w:noProof/>
                <w:webHidden/>
              </w:rPr>
              <w:fldChar w:fldCharType="end"/>
            </w:r>
          </w:hyperlink>
        </w:p>
        <w:p w14:paraId="24F11F6A" w14:textId="7BEB8B6D"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902" w:history="1">
            <w:r w:rsidR="009F48B4" w:rsidRPr="00A777BE">
              <w:rPr>
                <w:rStyle w:val="Hyperlink"/>
                <w:rFonts w:cs="Arial"/>
                <w:b/>
                <w:noProof/>
                <w:color w:val="auto"/>
              </w:rPr>
              <w:t>6.7.</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Good governance</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_Toc145592902 \h </w:instrText>
            </w:r>
            <w:r w:rsidR="009F48B4" w:rsidRPr="00A777BE">
              <w:rPr>
                <w:noProof/>
                <w:webHidden/>
              </w:rPr>
            </w:r>
            <w:r w:rsidR="009F48B4" w:rsidRPr="00A777BE">
              <w:rPr>
                <w:noProof/>
                <w:webHidden/>
              </w:rPr>
              <w:fldChar w:fldCharType="separate"/>
            </w:r>
            <w:r w:rsidR="009F48B4" w:rsidRPr="00A777BE">
              <w:rPr>
                <w:noProof/>
                <w:webHidden/>
              </w:rPr>
              <w:t>14</w:t>
            </w:r>
            <w:r w:rsidR="009F48B4" w:rsidRPr="00A777BE">
              <w:rPr>
                <w:noProof/>
                <w:webHidden/>
              </w:rPr>
              <w:fldChar w:fldCharType="end"/>
            </w:r>
          </w:hyperlink>
        </w:p>
        <w:p w14:paraId="514EF89A" w14:textId="3910D6CF"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903" w:history="1">
            <w:r w:rsidR="009F48B4" w:rsidRPr="00A777BE">
              <w:rPr>
                <w:rStyle w:val="Hyperlink"/>
                <w:rFonts w:cs="Arial"/>
                <w:b/>
                <w:noProof/>
                <w:color w:val="auto"/>
              </w:rPr>
              <w:t>6.8.</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Organogram inclusief vervangingstabel</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_Toc145592903 \h </w:instrText>
            </w:r>
            <w:r w:rsidR="009F48B4" w:rsidRPr="00A777BE">
              <w:rPr>
                <w:noProof/>
                <w:webHidden/>
              </w:rPr>
            </w:r>
            <w:r w:rsidR="009F48B4" w:rsidRPr="00A777BE">
              <w:rPr>
                <w:noProof/>
                <w:webHidden/>
              </w:rPr>
              <w:fldChar w:fldCharType="separate"/>
            </w:r>
            <w:r w:rsidR="009F48B4" w:rsidRPr="00A777BE">
              <w:rPr>
                <w:noProof/>
                <w:webHidden/>
              </w:rPr>
              <w:t>14</w:t>
            </w:r>
            <w:r w:rsidR="009F48B4" w:rsidRPr="00A777BE">
              <w:rPr>
                <w:noProof/>
                <w:webHidden/>
              </w:rPr>
              <w:fldChar w:fldCharType="end"/>
            </w:r>
          </w:hyperlink>
        </w:p>
        <w:p w14:paraId="5DA416A4" w14:textId="3A82FA99"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904" w:history="1">
            <w:r w:rsidR="009F48B4" w:rsidRPr="00A777BE">
              <w:rPr>
                <w:rStyle w:val="Hyperlink"/>
                <w:rFonts w:cs="Arial"/>
                <w:b/>
                <w:noProof/>
                <w:color w:val="auto"/>
              </w:rPr>
              <w:t>6.9.</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Piket- en weekenddiensten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_Toc145592904 \h </w:instrText>
            </w:r>
            <w:r w:rsidR="009F48B4" w:rsidRPr="00A777BE">
              <w:rPr>
                <w:noProof/>
                <w:webHidden/>
              </w:rPr>
            </w:r>
            <w:r w:rsidR="009F48B4" w:rsidRPr="00A777BE">
              <w:rPr>
                <w:noProof/>
                <w:webHidden/>
              </w:rPr>
              <w:fldChar w:fldCharType="separate"/>
            </w:r>
            <w:r w:rsidR="009F48B4" w:rsidRPr="00A777BE">
              <w:rPr>
                <w:noProof/>
                <w:webHidden/>
              </w:rPr>
              <w:t>14</w:t>
            </w:r>
            <w:r w:rsidR="009F48B4" w:rsidRPr="00A777BE">
              <w:rPr>
                <w:noProof/>
                <w:webHidden/>
              </w:rPr>
              <w:fldChar w:fldCharType="end"/>
            </w:r>
          </w:hyperlink>
        </w:p>
        <w:p w14:paraId="7B058497" w14:textId="57C223FC"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905" w:history="1">
            <w:r w:rsidR="009F48B4" w:rsidRPr="00A777BE">
              <w:rPr>
                <w:rStyle w:val="Hyperlink"/>
                <w:rFonts w:cs="Arial"/>
                <w:b/>
                <w:noProof/>
                <w:color w:val="auto"/>
              </w:rPr>
              <w:t>6.10.</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HRM-beleid</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_Toc145592905 \h </w:instrText>
            </w:r>
            <w:r w:rsidR="009F48B4" w:rsidRPr="00A777BE">
              <w:rPr>
                <w:noProof/>
                <w:webHidden/>
              </w:rPr>
            </w:r>
            <w:r w:rsidR="009F48B4" w:rsidRPr="00A777BE">
              <w:rPr>
                <w:noProof/>
                <w:webHidden/>
              </w:rPr>
              <w:fldChar w:fldCharType="separate"/>
            </w:r>
            <w:r w:rsidR="009F48B4" w:rsidRPr="00A777BE">
              <w:rPr>
                <w:noProof/>
                <w:webHidden/>
              </w:rPr>
              <w:t>14</w:t>
            </w:r>
            <w:r w:rsidR="009F48B4" w:rsidRPr="00A777BE">
              <w:rPr>
                <w:noProof/>
                <w:webHidden/>
              </w:rPr>
              <w:fldChar w:fldCharType="end"/>
            </w:r>
          </w:hyperlink>
        </w:p>
        <w:p w14:paraId="1DBC8E18" w14:textId="663AE335"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906" w:history="1">
            <w:r w:rsidR="009F48B4" w:rsidRPr="00A777BE">
              <w:rPr>
                <w:rStyle w:val="Hyperlink"/>
                <w:rFonts w:cs="Arial"/>
                <w:b/>
                <w:noProof/>
                <w:color w:val="auto"/>
              </w:rPr>
              <w:t>6.11.</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Inclusie en diversiteit</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_Toc145592906 \h </w:instrText>
            </w:r>
            <w:r w:rsidR="009F48B4" w:rsidRPr="00A777BE">
              <w:rPr>
                <w:noProof/>
                <w:webHidden/>
              </w:rPr>
            </w:r>
            <w:r w:rsidR="009F48B4" w:rsidRPr="00A777BE">
              <w:rPr>
                <w:noProof/>
                <w:webHidden/>
              </w:rPr>
              <w:fldChar w:fldCharType="separate"/>
            </w:r>
            <w:r w:rsidR="009F48B4" w:rsidRPr="00A777BE">
              <w:rPr>
                <w:noProof/>
                <w:webHidden/>
              </w:rPr>
              <w:t>14</w:t>
            </w:r>
            <w:r w:rsidR="009F48B4" w:rsidRPr="00A777BE">
              <w:rPr>
                <w:noProof/>
                <w:webHidden/>
              </w:rPr>
              <w:fldChar w:fldCharType="end"/>
            </w:r>
          </w:hyperlink>
        </w:p>
        <w:p w14:paraId="65A3DE25" w14:textId="6F8870B8"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907" w:history="1">
            <w:r w:rsidR="009F48B4" w:rsidRPr="00A777BE">
              <w:rPr>
                <w:rStyle w:val="Hyperlink"/>
                <w:rFonts w:cs="Arial"/>
                <w:b/>
                <w:noProof/>
                <w:color w:val="auto"/>
              </w:rPr>
              <w:t>6.12.</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Opleidingen en scholingsbeleid</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_Toc145592907 \h </w:instrText>
            </w:r>
            <w:r w:rsidR="009F48B4" w:rsidRPr="00A777BE">
              <w:rPr>
                <w:noProof/>
                <w:webHidden/>
              </w:rPr>
            </w:r>
            <w:r w:rsidR="009F48B4" w:rsidRPr="00A777BE">
              <w:rPr>
                <w:noProof/>
                <w:webHidden/>
              </w:rPr>
              <w:fldChar w:fldCharType="separate"/>
            </w:r>
            <w:r w:rsidR="009F48B4" w:rsidRPr="00A777BE">
              <w:rPr>
                <w:noProof/>
                <w:webHidden/>
              </w:rPr>
              <w:t>14</w:t>
            </w:r>
            <w:r w:rsidR="009F48B4" w:rsidRPr="00A777BE">
              <w:rPr>
                <w:noProof/>
                <w:webHidden/>
              </w:rPr>
              <w:fldChar w:fldCharType="end"/>
            </w:r>
          </w:hyperlink>
        </w:p>
        <w:p w14:paraId="5A8E30D1" w14:textId="49D73AAF"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908" w:history="1">
            <w:r w:rsidR="009F48B4" w:rsidRPr="00A777BE">
              <w:rPr>
                <w:rStyle w:val="Hyperlink"/>
                <w:rFonts w:cs="Arial"/>
                <w:b/>
                <w:noProof/>
                <w:color w:val="auto"/>
              </w:rPr>
              <w:t>6.13.</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Software en automatiseringen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_Toc145592908 \h </w:instrText>
            </w:r>
            <w:r w:rsidR="009F48B4" w:rsidRPr="00A777BE">
              <w:rPr>
                <w:noProof/>
                <w:webHidden/>
              </w:rPr>
            </w:r>
            <w:r w:rsidR="009F48B4" w:rsidRPr="00A777BE">
              <w:rPr>
                <w:noProof/>
                <w:webHidden/>
              </w:rPr>
              <w:fldChar w:fldCharType="separate"/>
            </w:r>
            <w:r w:rsidR="009F48B4" w:rsidRPr="00A777BE">
              <w:rPr>
                <w:noProof/>
                <w:webHidden/>
              </w:rPr>
              <w:t>14</w:t>
            </w:r>
            <w:r w:rsidR="009F48B4" w:rsidRPr="00A777BE">
              <w:rPr>
                <w:noProof/>
                <w:webHidden/>
              </w:rPr>
              <w:fldChar w:fldCharType="end"/>
            </w:r>
          </w:hyperlink>
        </w:p>
        <w:p w14:paraId="1BF3BA0A" w14:textId="7701BD03"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909" w:history="1">
            <w:r w:rsidR="009F48B4" w:rsidRPr="00A777BE">
              <w:rPr>
                <w:rStyle w:val="Hyperlink"/>
                <w:rFonts w:cs="Arial"/>
                <w:b/>
                <w:noProof/>
                <w:color w:val="auto"/>
              </w:rPr>
              <w:t>6.14.</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Keurmerk Nederlandse Streekomroepen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_Toc145592909 \h </w:instrText>
            </w:r>
            <w:r w:rsidR="009F48B4" w:rsidRPr="00A777BE">
              <w:rPr>
                <w:noProof/>
                <w:webHidden/>
              </w:rPr>
            </w:r>
            <w:r w:rsidR="009F48B4" w:rsidRPr="00A777BE">
              <w:rPr>
                <w:noProof/>
                <w:webHidden/>
              </w:rPr>
              <w:fldChar w:fldCharType="separate"/>
            </w:r>
            <w:r w:rsidR="009F48B4" w:rsidRPr="00A777BE">
              <w:rPr>
                <w:noProof/>
                <w:webHidden/>
              </w:rPr>
              <w:t>15</w:t>
            </w:r>
            <w:r w:rsidR="009F48B4" w:rsidRPr="00A777BE">
              <w:rPr>
                <w:noProof/>
                <w:webHidden/>
              </w:rPr>
              <w:fldChar w:fldCharType="end"/>
            </w:r>
          </w:hyperlink>
        </w:p>
        <w:p w14:paraId="7034CBA0" w14:textId="14F58501"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910" w:history="1">
            <w:r w:rsidR="009F48B4" w:rsidRPr="00A777BE">
              <w:rPr>
                <w:rStyle w:val="Hyperlink"/>
                <w:rFonts w:cs="Arial"/>
                <w:b/>
                <w:noProof/>
                <w:color w:val="auto"/>
              </w:rPr>
              <w:t>6.15.</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Evt.: jaarlijkse activiteiten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_Toc145592910 \h </w:instrText>
            </w:r>
            <w:r w:rsidR="009F48B4" w:rsidRPr="00A777BE">
              <w:rPr>
                <w:noProof/>
                <w:webHidden/>
              </w:rPr>
            </w:r>
            <w:r w:rsidR="009F48B4" w:rsidRPr="00A777BE">
              <w:rPr>
                <w:noProof/>
                <w:webHidden/>
              </w:rPr>
              <w:fldChar w:fldCharType="separate"/>
            </w:r>
            <w:r w:rsidR="009F48B4" w:rsidRPr="00A777BE">
              <w:rPr>
                <w:noProof/>
                <w:webHidden/>
              </w:rPr>
              <w:t>15</w:t>
            </w:r>
            <w:r w:rsidR="009F48B4" w:rsidRPr="00A777BE">
              <w:rPr>
                <w:noProof/>
                <w:webHidden/>
              </w:rPr>
              <w:fldChar w:fldCharType="end"/>
            </w:r>
          </w:hyperlink>
        </w:p>
        <w:p w14:paraId="3474A998" w14:textId="6EB52986"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911" w:history="1">
            <w:r w:rsidR="009F48B4" w:rsidRPr="00A777BE">
              <w:rPr>
                <w:rStyle w:val="Hyperlink"/>
                <w:rFonts w:cs="Arial"/>
                <w:b/>
                <w:noProof/>
                <w:color w:val="auto"/>
              </w:rPr>
              <w:t>6.16.</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Evt.: duurzaamheid</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_Toc145592911 \h </w:instrText>
            </w:r>
            <w:r w:rsidR="009F48B4" w:rsidRPr="00A777BE">
              <w:rPr>
                <w:noProof/>
                <w:webHidden/>
              </w:rPr>
            </w:r>
            <w:r w:rsidR="009F48B4" w:rsidRPr="00A777BE">
              <w:rPr>
                <w:noProof/>
                <w:webHidden/>
              </w:rPr>
              <w:fldChar w:fldCharType="separate"/>
            </w:r>
            <w:r w:rsidR="009F48B4" w:rsidRPr="00A777BE">
              <w:rPr>
                <w:noProof/>
                <w:webHidden/>
              </w:rPr>
              <w:t>15</w:t>
            </w:r>
            <w:r w:rsidR="009F48B4" w:rsidRPr="00A777BE">
              <w:rPr>
                <w:noProof/>
                <w:webHidden/>
              </w:rPr>
              <w:fldChar w:fldCharType="end"/>
            </w:r>
          </w:hyperlink>
        </w:p>
        <w:p w14:paraId="7A9AF86B" w14:textId="4604B67B" w:rsidR="009F48B4" w:rsidRPr="00A777BE" w:rsidRDefault="000D519E">
          <w:pPr>
            <w:pStyle w:val="Inhopg1"/>
            <w:tabs>
              <w:tab w:val="left" w:pos="480"/>
              <w:tab w:val="right" w:leader="dot" w:pos="9056"/>
            </w:tabs>
            <w:rPr>
              <w:rFonts w:eastAsiaTheme="minorEastAsia" w:cstheme="minorBidi"/>
              <w:b w:val="0"/>
              <w:bCs w:val="0"/>
              <w:caps w:val="0"/>
              <w:noProof/>
              <w:kern w:val="2"/>
              <w:sz w:val="24"/>
              <w:szCs w:val="24"/>
              <w:lang w:eastAsia="nl-NL"/>
              <w14:ligatures w14:val="standardContextual"/>
            </w:rPr>
          </w:pPr>
          <w:hyperlink w:anchor="_Toc145592912" w:history="1">
            <w:r w:rsidR="009F48B4" w:rsidRPr="00A777BE">
              <w:rPr>
                <w:rStyle w:val="Hyperlink"/>
                <w:noProof/>
                <w:color w:val="auto"/>
              </w:rPr>
              <w:t>7.</w:t>
            </w:r>
            <w:r w:rsidR="009F48B4" w:rsidRPr="00A777BE">
              <w:rPr>
                <w:rFonts w:eastAsiaTheme="minorEastAsia" w:cstheme="minorBidi"/>
                <w:b w:val="0"/>
                <w:bCs w:val="0"/>
                <w:caps w:val="0"/>
                <w:noProof/>
                <w:kern w:val="2"/>
                <w:sz w:val="24"/>
                <w:szCs w:val="24"/>
                <w:lang w:eastAsia="nl-NL"/>
                <w14:ligatures w14:val="standardContextual"/>
              </w:rPr>
              <w:tab/>
            </w:r>
            <w:r w:rsidR="009F48B4" w:rsidRPr="00A777BE">
              <w:rPr>
                <w:rStyle w:val="Hyperlink"/>
                <w:noProof/>
                <w:color w:val="auto"/>
              </w:rPr>
              <w:t>Techniek en faciliteiten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_Toc145592912 \h </w:instrText>
            </w:r>
            <w:r w:rsidR="009F48B4" w:rsidRPr="00A777BE">
              <w:rPr>
                <w:noProof/>
                <w:webHidden/>
              </w:rPr>
            </w:r>
            <w:r w:rsidR="009F48B4" w:rsidRPr="00A777BE">
              <w:rPr>
                <w:noProof/>
                <w:webHidden/>
              </w:rPr>
              <w:fldChar w:fldCharType="separate"/>
            </w:r>
            <w:r w:rsidR="009F48B4" w:rsidRPr="00A777BE">
              <w:rPr>
                <w:noProof/>
                <w:webHidden/>
              </w:rPr>
              <w:t>15</w:t>
            </w:r>
            <w:r w:rsidR="009F48B4" w:rsidRPr="00A777BE">
              <w:rPr>
                <w:noProof/>
                <w:webHidden/>
              </w:rPr>
              <w:fldChar w:fldCharType="end"/>
            </w:r>
          </w:hyperlink>
        </w:p>
        <w:p w14:paraId="263916A9" w14:textId="0E16C6E6"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913" w:history="1">
            <w:r w:rsidR="009F48B4" w:rsidRPr="00A777BE">
              <w:rPr>
                <w:rStyle w:val="Hyperlink"/>
                <w:rFonts w:cs="Arial"/>
                <w:b/>
                <w:noProof/>
                <w:color w:val="auto"/>
              </w:rPr>
              <w:t>7.1.</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Locatie(s)</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_Toc145592913 \h </w:instrText>
            </w:r>
            <w:r w:rsidR="009F48B4" w:rsidRPr="00A777BE">
              <w:rPr>
                <w:noProof/>
                <w:webHidden/>
              </w:rPr>
            </w:r>
            <w:r w:rsidR="009F48B4" w:rsidRPr="00A777BE">
              <w:rPr>
                <w:noProof/>
                <w:webHidden/>
              </w:rPr>
              <w:fldChar w:fldCharType="separate"/>
            </w:r>
            <w:r w:rsidR="009F48B4" w:rsidRPr="00A777BE">
              <w:rPr>
                <w:noProof/>
                <w:webHidden/>
              </w:rPr>
              <w:t>15</w:t>
            </w:r>
            <w:r w:rsidR="009F48B4" w:rsidRPr="00A777BE">
              <w:rPr>
                <w:noProof/>
                <w:webHidden/>
              </w:rPr>
              <w:fldChar w:fldCharType="end"/>
            </w:r>
          </w:hyperlink>
        </w:p>
        <w:p w14:paraId="7727198C" w14:textId="0A6AC72E"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914" w:history="1">
            <w:r w:rsidR="009F48B4" w:rsidRPr="00A777BE">
              <w:rPr>
                <w:rStyle w:val="Hyperlink"/>
                <w:rFonts w:cs="Arial"/>
                <w:b/>
                <w:noProof/>
                <w:color w:val="auto"/>
              </w:rPr>
              <w:t>7.2.</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Collectieve diensten NLPO</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_Toc145592914 \h </w:instrText>
            </w:r>
            <w:r w:rsidR="009F48B4" w:rsidRPr="00A777BE">
              <w:rPr>
                <w:noProof/>
                <w:webHidden/>
              </w:rPr>
            </w:r>
            <w:r w:rsidR="009F48B4" w:rsidRPr="00A777BE">
              <w:rPr>
                <w:noProof/>
                <w:webHidden/>
              </w:rPr>
              <w:fldChar w:fldCharType="separate"/>
            </w:r>
            <w:r w:rsidR="009F48B4" w:rsidRPr="00A777BE">
              <w:rPr>
                <w:noProof/>
                <w:webHidden/>
              </w:rPr>
              <w:t>15</w:t>
            </w:r>
            <w:r w:rsidR="009F48B4" w:rsidRPr="00A777BE">
              <w:rPr>
                <w:noProof/>
                <w:webHidden/>
              </w:rPr>
              <w:fldChar w:fldCharType="end"/>
            </w:r>
          </w:hyperlink>
        </w:p>
        <w:p w14:paraId="320C0CFE" w14:textId="70E3CF97"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915" w:history="1">
            <w:r w:rsidR="009F48B4" w:rsidRPr="00A777BE">
              <w:rPr>
                <w:rStyle w:val="Hyperlink"/>
                <w:rFonts w:cs="Arial"/>
                <w:b/>
                <w:noProof/>
                <w:color w:val="auto"/>
              </w:rPr>
              <w:t>7.3.</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Overige diensten en faciliteiten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_Toc145592915 \h </w:instrText>
            </w:r>
            <w:r w:rsidR="009F48B4" w:rsidRPr="00A777BE">
              <w:rPr>
                <w:noProof/>
                <w:webHidden/>
              </w:rPr>
            </w:r>
            <w:r w:rsidR="009F48B4" w:rsidRPr="00A777BE">
              <w:rPr>
                <w:noProof/>
                <w:webHidden/>
              </w:rPr>
              <w:fldChar w:fldCharType="separate"/>
            </w:r>
            <w:r w:rsidR="009F48B4" w:rsidRPr="00A777BE">
              <w:rPr>
                <w:noProof/>
                <w:webHidden/>
              </w:rPr>
              <w:t>15</w:t>
            </w:r>
            <w:r w:rsidR="009F48B4" w:rsidRPr="00A777BE">
              <w:rPr>
                <w:noProof/>
                <w:webHidden/>
              </w:rPr>
              <w:fldChar w:fldCharType="end"/>
            </w:r>
          </w:hyperlink>
        </w:p>
        <w:p w14:paraId="135B2CCA" w14:textId="33313CD6" w:rsidR="009F48B4" w:rsidRPr="00A777BE" w:rsidRDefault="000D519E">
          <w:pPr>
            <w:pStyle w:val="Inhopg1"/>
            <w:tabs>
              <w:tab w:val="left" w:pos="480"/>
              <w:tab w:val="right" w:leader="dot" w:pos="9056"/>
            </w:tabs>
            <w:rPr>
              <w:rFonts w:eastAsiaTheme="minorEastAsia" w:cstheme="minorBidi"/>
              <w:b w:val="0"/>
              <w:bCs w:val="0"/>
              <w:caps w:val="0"/>
              <w:noProof/>
              <w:kern w:val="2"/>
              <w:sz w:val="24"/>
              <w:szCs w:val="24"/>
              <w:lang w:eastAsia="nl-NL"/>
              <w14:ligatures w14:val="standardContextual"/>
            </w:rPr>
          </w:pPr>
          <w:hyperlink w:anchor="_Toc145592916" w:history="1">
            <w:r w:rsidR="009F48B4" w:rsidRPr="00A777BE">
              <w:rPr>
                <w:rStyle w:val="Hyperlink"/>
                <w:noProof/>
                <w:color w:val="auto"/>
              </w:rPr>
              <w:t>8.</w:t>
            </w:r>
            <w:r w:rsidR="009F48B4" w:rsidRPr="00A777BE">
              <w:rPr>
                <w:rFonts w:eastAsiaTheme="minorEastAsia" w:cstheme="minorBidi"/>
                <w:b w:val="0"/>
                <w:bCs w:val="0"/>
                <w:caps w:val="0"/>
                <w:noProof/>
                <w:kern w:val="2"/>
                <w:sz w:val="24"/>
                <w:szCs w:val="24"/>
                <w:lang w:eastAsia="nl-NL"/>
                <w14:ligatures w14:val="standardContextual"/>
              </w:rPr>
              <w:tab/>
            </w:r>
            <w:r w:rsidR="009F48B4" w:rsidRPr="00A777BE">
              <w:rPr>
                <w:rStyle w:val="Hyperlink"/>
                <w:noProof/>
                <w:color w:val="auto"/>
              </w:rPr>
              <w:t>Financiën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_Toc145592916 \h </w:instrText>
            </w:r>
            <w:r w:rsidR="009F48B4" w:rsidRPr="00A777BE">
              <w:rPr>
                <w:noProof/>
                <w:webHidden/>
              </w:rPr>
            </w:r>
            <w:r w:rsidR="009F48B4" w:rsidRPr="00A777BE">
              <w:rPr>
                <w:noProof/>
                <w:webHidden/>
              </w:rPr>
              <w:fldChar w:fldCharType="separate"/>
            </w:r>
            <w:r w:rsidR="009F48B4" w:rsidRPr="00A777BE">
              <w:rPr>
                <w:noProof/>
                <w:webHidden/>
              </w:rPr>
              <w:t>15</w:t>
            </w:r>
            <w:r w:rsidR="009F48B4" w:rsidRPr="00A777BE">
              <w:rPr>
                <w:noProof/>
                <w:webHidden/>
              </w:rPr>
              <w:fldChar w:fldCharType="end"/>
            </w:r>
          </w:hyperlink>
        </w:p>
        <w:p w14:paraId="2BD203EC" w14:textId="39959E2E"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917" w:history="1">
            <w:r w:rsidR="009F48B4" w:rsidRPr="00A777BE">
              <w:rPr>
                <w:rStyle w:val="Hyperlink"/>
                <w:rFonts w:cs="Arial"/>
                <w:b/>
                <w:noProof/>
                <w:color w:val="auto"/>
              </w:rPr>
              <w:t>8.1.</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Inleiding</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_Toc145592917 \h </w:instrText>
            </w:r>
            <w:r w:rsidR="009F48B4" w:rsidRPr="00A777BE">
              <w:rPr>
                <w:noProof/>
                <w:webHidden/>
              </w:rPr>
            </w:r>
            <w:r w:rsidR="009F48B4" w:rsidRPr="00A777BE">
              <w:rPr>
                <w:noProof/>
                <w:webHidden/>
              </w:rPr>
              <w:fldChar w:fldCharType="separate"/>
            </w:r>
            <w:r w:rsidR="009F48B4" w:rsidRPr="00A777BE">
              <w:rPr>
                <w:noProof/>
                <w:webHidden/>
              </w:rPr>
              <w:t>16</w:t>
            </w:r>
            <w:r w:rsidR="009F48B4" w:rsidRPr="00A777BE">
              <w:rPr>
                <w:noProof/>
                <w:webHidden/>
              </w:rPr>
              <w:fldChar w:fldCharType="end"/>
            </w:r>
          </w:hyperlink>
        </w:p>
        <w:p w14:paraId="32ED339A" w14:textId="015BC3B3"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918" w:history="1">
            <w:r w:rsidR="009F48B4" w:rsidRPr="00A777BE">
              <w:rPr>
                <w:rStyle w:val="Hyperlink"/>
                <w:rFonts w:cs="Arial"/>
                <w:b/>
                <w:noProof/>
                <w:color w:val="auto"/>
              </w:rPr>
              <w:t>8.2.</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Kosten</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_Toc145592918 \h </w:instrText>
            </w:r>
            <w:r w:rsidR="009F48B4" w:rsidRPr="00A777BE">
              <w:rPr>
                <w:noProof/>
                <w:webHidden/>
              </w:rPr>
            </w:r>
            <w:r w:rsidR="009F48B4" w:rsidRPr="00A777BE">
              <w:rPr>
                <w:noProof/>
                <w:webHidden/>
              </w:rPr>
              <w:fldChar w:fldCharType="separate"/>
            </w:r>
            <w:r w:rsidR="009F48B4" w:rsidRPr="00A777BE">
              <w:rPr>
                <w:noProof/>
                <w:webHidden/>
              </w:rPr>
              <w:t>16</w:t>
            </w:r>
            <w:r w:rsidR="009F48B4" w:rsidRPr="00A777BE">
              <w:rPr>
                <w:noProof/>
                <w:webHidden/>
              </w:rPr>
              <w:fldChar w:fldCharType="end"/>
            </w:r>
          </w:hyperlink>
        </w:p>
        <w:p w14:paraId="50E15DA1" w14:textId="509AFC19" w:rsidR="009F48B4" w:rsidRPr="00A777BE" w:rsidRDefault="000D519E">
          <w:pPr>
            <w:pStyle w:val="Inhopg2"/>
            <w:tabs>
              <w:tab w:val="left" w:pos="960"/>
              <w:tab w:val="right" w:leader="dot" w:pos="9056"/>
            </w:tabs>
            <w:rPr>
              <w:rFonts w:eastAsiaTheme="minorEastAsia" w:cstheme="minorBidi"/>
              <w:smallCaps w:val="0"/>
              <w:noProof/>
              <w:kern w:val="2"/>
              <w:sz w:val="24"/>
              <w:szCs w:val="24"/>
              <w:lang w:eastAsia="nl-NL"/>
              <w14:ligatures w14:val="standardContextual"/>
            </w:rPr>
          </w:pPr>
          <w:hyperlink w:anchor="_Toc145592919" w:history="1">
            <w:r w:rsidR="009F48B4" w:rsidRPr="00A777BE">
              <w:rPr>
                <w:rStyle w:val="Hyperlink"/>
                <w:rFonts w:cs="Arial"/>
                <w:b/>
                <w:noProof/>
                <w:color w:val="auto"/>
              </w:rPr>
              <w:t>8.3.</w:t>
            </w:r>
            <w:r w:rsidR="009F48B4" w:rsidRPr="00A777BE">
              <w:rPr>
                <w:rFonts w:eastAsiaTheme="minorEastAsia" w:cstheme="minorBidi"/>
                <w:smallCaps w:val="0"/>
                <w:noProof/>
                <w:kern w:val="2"/>
                <w:sz w:val="24"/>
                <w:szCs w:val="24"/>
                <w:lang w:eastAsia="nl-NL"/>
                <w14:ligatures w14:val="standardContextual"/>
              </w:rPr>
              <w:tab/>
            </w:r>
            <w:r w:rsidR="009F48B4" w:rsidRPr="00A777BE">
              <w:rPr>
                <w:rStyle w:val="Hyperlink"/>
                <w:rFonts w:cs="Arial"/>
                <w:b/>
                <w:noProof/>
                <w:color w:val="auto"/>
              </w:rPr>
              <w:t>Dekking</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_Toc145592919 \h </w:instrText>
            </w:r>
            <w:r w:rsidR="009F48B4" w:rsidRPr="00A777BE">
              <w:rPr>
                <w:noProof/>
                <w:webHidden/>
              </w:rPr>
            </w:r>
            <w:r w:rsidR="009F48B4" w:rsidRPr="00A777BE">
              <w:rPr>
                <w:noProof/>
                <w:webHidden/>
              </w:rPr>
              <w:fldChar w:fldCharType="separate"/>
            </w:r>
            <w:r w:rsidR="009F48B4" w:rsidRPr="00A777BE">
              <w:rPr>
                <w:noProof/>
                <w:webHidden/>
              </w:rPr>
              <w:t>16</w:t>
            </w:r>
            <w:r w:rsidR="009F48B4" w:rsidRPr="00A777BE">
              <w:rPr>
                <w:noProof/>
                <w:webHidden/>
              </w:rPr>
              <w:fldChar w:fldCharType="end"/>
            </w:r>
          </w:hyperlink>
        </w:p>
        <w:p w14:paraId="70D1DCA7" w14:textId="55234D2B" w:rsidR="009F48B4" w:rsidRPr="00A777BE" w:rsidRDefault="000D519E">
          <w:pPr>
            <w:pStyle w:val="Inhopg1"/>
            <w:tabs>
              <w:tab w:val="left" w:pos="480"/>
              <w:tab w:val="right" w:leader="dot" w:pos="9056"/>
            </w:tabs>
            <w:rPr>
              <w:rFonts w:eastAsiaTheme="minorEastAsia" w:cstheme="minorBidi"/>
              <w:b w:val="0"/>
              <w:bCs w:val="0"/>
              <w:caps w:val="0"/>
              <w:noProof/>
              <w:kern w:val="2"/>
              <w:sz w:val="24"/>
              <w:szCs w:val="24"/>
              <w:lang w:eastAsia="nl-NL"/>
              <w14:ligatures w14:val="standardContextual"/>
            </w:rPr>
          </w:pPr>
          <w:hyperlink w:anchor="_Toc145592920" w:history="1">
            <w:r w:rsidR="009F48B4" w:rsidRPr="00A777BE">
              <w:rPr>
                <w:rStyle w:val="Hyperlink"/>
                <w:noProof/>
                <w:color w:val="auto"/>
              </w:rPr>
              <w:t>9.</w:t>
            </w:r>
            <w:r w:rsidR="009F48B4" w:rsidRPr="00A777BE">
              <w:rPr>
                <w:rFonts w:eastAsiaTheme="minorEastAsia" w:cstheme="minorBidi"/>
                <w:b w:val="0"/>
                <w:bCs w:val="0"/>
                <w:caps w:val="0"/>
                <w:noProof/>
                <w:kern w:val="2"/>
                <w:sz w:val="24"/>
                <w:szCs w:val="24"/>
                <w:lang w:eastAsia="nl-NL"/>
                <w14:ligatures w14:val="standardContextual"/>
              </w:rPr>
              <w:tab/>
            </w:r>
            <w:r w:rsidR="009F48B4" w:rsidRPr="00A777BE">
              <w:rPr>
                <w:rStyle w:val="Hyperlink"/>
                <w:noProof/>
                <w:color w:val="auto"/>
              </w:rPr>
              <w:t>Bijlage</w:t>
            </w:r>
            <w:r w:rsidR="009F48B4" w:rsidRPr="00A777BE">
              <w:rPr>
                <w:noProof/>
                <w:webHidden/>
              </w:rPr>
              <w:tab/>
            </w:r>
            <w:r w:rsidR="009F48B4" w:rsidRPr="00A777BE">
              <w:rPr>
                <w:noProof/>
                <w:webHidden/>
              </w:rPr>
              <w:fldChar w:fldCharType="begin"/>
            </w:r>
            <w:r w:rsidR="009F48B4" w:rsidRPr="00A777BE">
              <w:rPr>
                <w:noProof/>
                <w:webHidden/>
              </w:rPr>
              <w:instrText xml:space="preserve"> PAGEREF _Toc145592920 \h </w:instrText>
            </w:r>
            <w:r w:rsidR="009F48B4" w:rsidRPr="00A777BE">
              <w:rPr>
                <w:noProof/>
                <w:webHidden/>
              </w:rPr>
            </w:r>
            <w:r w:rsidR="009F48B4" w:rsidRPr="00A777BE">
              <w:rPr>
                <w:noProof/>
                <w:webHidden/>
              </w:rPr>
              <w:fldChar w:fldCharType="separate"/>
            </w:r>
            <w:r w:rsidR="009F48B4" w:rsidRPr="00A777BE">
              <w:rPr>
                <w:noProof/>
                <w:webHidden/>
              </w:rPr>
              <w:t>17</w:t>
            </w:r>
            <w:r w:rsidR="009F48B4" w:rsidRPr="00A777BE">
              <w:rPr>
                <w:noProof/>
                <w:webHidden/>
              </w:rPr>
              <w:fldChar w:fldCharType="end"/>
            </w:r>
          </w:hyperlink>
        </w:p>
        <w:p w14:paraId="19283C15" w14:textId="3E0AD37A" w:rsidR="005860BF" w:rsidRPr="00A777BE" w:rsidRDefault="00737B6A">
          <w:r w:rsidRPr="00A777BE">
            <w:rPr>
              <w:rFonts w:cstheme="minorHAnsi"/>
              <w:caps/>
              <w:sz w:val="20"/>
              <w:szCs w:val="20"/>
            </w:rPr>
            <w:fldChar w:fldCharType="end"/>
          </w:r>
        </w:p>
      </w:sdtContent>
    </w:sdt>
    <w:p w14:paraId="43433BA5" w14:textId="77777777" w:rsidR="00F87B2C" w:rsidRPr="00A777BE" w:rsidRDefault="00F87B2C" w:rsidP="00F87B2C">
      <w:pPr>
        <w:rPr>
          <w:rFonts w:cs="Arial"/>
          <w:b/>
          <w:sz w:val="20"/>
          <w:szCs w:val="20"/>
          <w:u w:val="single"/>
        </w:rPr>
      </w:pPr>
      <w:r w:rsidRPr="00A777BE">
        <w:rPr>
          <w:rFonts w:cs="Arial"/>
          <w:b/>
          <w:sz w:val="20"/>
          <w:szCs w:val="20"/>
          <w:u w:val="single"/>
        </w:rPr>
        <w:br w:type="page"/>
      </w:r>
    </w:p>
    <w:p w14:paraId="43433BA8" w14:textId="77777777" w:rsidR="00F87B2C" w:rsidRPr="00A777BE" w:rsidRDefault="00F87B2C" w:rsidP="009E6F84">
      <w:pPr>
        <w:pStyle w:val="Kop1"/>
        <w:numPr>
          <w:ilvl w:val="0"/>
          <w:numId w:val="0"/>
        </w:numPr>
        <w:rPr>
          <w:color w:val="auto"/>
        </w:rPr>
      </w:pPr>
      <w:bookmarkStart w:id="0" w:name="_Toc145592863"/>
      <w:r w:rsidRPr="00A777BE">
        <w:rPr>
          <w:color w:val="auto"/>
        </w:rPr>
        <w:lastRenderedPageBreak/>
        <w:t>Voorwoord</w:t>
      </w:r>
      <w:bookmarkEnd w:id="0"/>
    </w:p>
    <w:p w14:paraId="14FA949D" w14:textId="77777777" w:rsidR="007D5D7C" w:rsidRPr="00A777BE" w:rsidRDefault="007D5D7C" w:rsidP="007D5D7C">
      <w:pPr>
        <w:rPr>
          <w:lang w:eastAsia="nl-NL"/>
        </w:rPr>
      </w:pPr>
    </w:p>
    <w:p w14:paraId="2D198DED" w14:textId="41FAE504" w:rsidR="00AB3767" w:rsidRPr="00A777BE" w:rsidRDefault="007D5D7C" w:rsidP="005860BF">
      <w:pPr>
        <w:rPr>
          <w:rFonts w:cs="Arial"/>
          <w:bCs/>
          <w:sz w:val="20"/>
          <w:szCs w:val="20"/>
        </w:rPr>
      </w:pPr>
      <w:r w:rsidRPr="00A777BE">
        <w:rPr>
          <w:rFonts w:cs="Arial"/>
          <w:bCs/>
          <w:sz w:val="20"/>
          <w:szCs w:val="20"/>
        </w:rPr>
        <w:t>S</w:t>
      </w:r>
      <w:r w:rsidR="00AB3767" w:rsidRPr="00A777BE">
        <w:rPr>
          <w:rFonts w:cs="Arial"/>
          <w:bCs/>
          <w:sz w:val="20"/>
          <w:szCs w:val="20"/>
        </w:rPr>
        <w:t>chrijf een voorwoord, bijv. vanuit de oorspronkelijke omroepen</w:t>
      </w:r>
      <w:r w:rsidRPr="00A777BE">
        <w:rPr>
          <w:rFonts w:cs="Arial"/>
          <w:bCs/>
          <w:sz w:val="20"/>
          <w:szCs w:val="20"/>
        </w:rPr>
        <w:t xml:space="preserve"> indien het om een samenwerking gaat. Waarom is deze stap nodig, wat brengt het de lezer/kijker/luisteraar maar ook de vrijwilligers</w:t>
      </w:r>
      <w:r w:rsidR="00D87DB7" w:rsidRPr="00A777BE">
        <w:rPr>
          <w:rFonts w:cs="Arial"/>
          <w:bCs/>
          <w:sz w:val="20"/>
          <w:szCs w:val="20"/>
        </w:rPr>
        <w:t xml:space="preserve"> en medewerkers</w:t>
      </w:r>
      <w:r w:rsidRPr="00A777BE">
        <w:rPr>
          <w:rFonts w:cs="Arial"/>
          <w:bCs/>
          <w:sz w:val="20"/>
          <w:szCs w:val="20"/>
        </w:rPr>
        <w:t>?</w:t>
      </w:r>
    </w:p>
    <w:p w14:paraId="685EFD32" w14:textId="77777777" w:rsidR="00157BC6" w:rsidRPr="00A777BE" w:rsidRDefault="00157BC6" w:rsidP="005860BF">
      <w:pPr>
        <w:rPr>
          <w:rFonts w:cs="Arial"/>
          <w:bCs/>
          <w:sz w:val="20"/>
          <w:szCs w:val="20"/>
        </w:rPr>
      </w:pPr>
    </w:p>
    <w:p w14:paraId="43433BA9" w14:textId="77777777" w:rsidR="00F87B2C" w:rsidRPr="00A777BE" w:rsidRDefault="00F87B2C" w:rsidP="005860BF">
      <w:pPr>
        <w:rPr>
          <w:rFonts w:cs="Arial"/>
          <w:b/>
          <w:sz w:val="20"/>
          <w:szCs w:val="20"/>
          <w:u w:val="single"/>
        </w:rPr>
      </w:pPr>
      <w:r w:rsidRPr="00A777BE">
        <w:rPr>
          <w:rFonts w:cs="Arial"/>
          <w:b/>
          <w:sz w:val="20"/>
          <w:szCs w:val="20"/>
          <w:u w:val="single"/>
        </w:rPr>
        <w:br w:type="page"/>
      </w:r>
    </w:p>
    <w:p w14:paraId="43433BAA" w14:textId="77777777" w:rsidR="00F87B2C" w:rsidRPr="00A777BE" w:rsidRDefault="00F87B2C" w:rsidP="009E6F84">
      <w:pPr>
        <w:pStyle w:val="Kop1"/>
        <w:numPr>
          <w:ilvl w:val="0"/>
          <w:numId w:val="0"/>
        </w:numPr>
        <w:rPr>
          <w:color w:val="auto"/>
        </w:rPr>
      </w:pPr>
      <w:bookmarkStart w:id="1" w:name="_Toc145592864"/>
      <w:r w:rsidRPr="00A777BE">
        <w:rPr>
          <w:color w:val="auto"/>
        </w:rPr>
        <w:lastRenderedPageBreak/>
        <w:t>Inleiding</w:t>
      </w:r>
      <w:bookmarkEnd w:id="1"/>
    </w:p>
    <w:p w14:paraId="69D1C8CC" w14:textId="77777777" w:rsidR="00DE13C0" w:rsidRPr="00A777BE" w:rsidRDefault="00DE13C0" w:rsidP="005860BF">
      <w:pPr>
        <w:rPr>
          <w:rFonts w:cs="Arial"/>
          <w:bCs/>
          <w:sz w:val="20"/>
          <w:szCs w:val="20"/>
        </w:rPr>
      </w:pPr>
    </w:p>
    <w:p w14:paraId="54B1CD2C" w14:textId="40E37FDF" w:rsidR="007D5D7C" w:rsidRPr="00A777BE" w:rsidRDefault="00B27B21" w:rsidP="005860BF">
      <w:pPr>
        <w:rPr>
          <w:rFonts w:cs="Arial"/>
          <w:bCs/>
          <w:sz w:val="20"/>
          <w:szCs w:val="20"/>
        </w:rPr>
      </w:pPr>
      <w:r w:rsidRPr="00A777BE">
        <w:rPr>
          <w:rFonts w:cs="Arial"/>
          <w:bCs/>
          <w:sz w:val="20"/>
          <w:szCs w:val="20"/>
        </w:rPr>
        <w:t>Schrijf wa</w:t>
      </w:r>
      <w:r w:rsidR="00DE13C0" w:rsidRPr="00A777BE">
        <w:rPr>
          <w:rFonts w:cs="Arial"/>
          <w:bCs/>
          <w:sz w:val="20"/>
          <w:szCs w:val="20"/>
        </w:rPr>
        <w:t>arom dit plan is geschreven, en wa</w:t>
      </w:r>
      <w:r w:rsidRPr="00A777BE">
        <w:rPr>
          <w:rFonts w:cs="Arial"/>
          <w:bCs/>
          <w:sz w:val="20"/>
          <w:szCs w:val="20"/>
        </w:rPr>
        <w:t xml:space="preserve">t men in dit plan kan verwachten. </w:t>
      </w:r>
      <w:r w:rsidR="00DE13C0" w:rsidRPr="00A777BE">
        <w:rPr>
          <w:rFonts w:cs="Arial"/>
          <w:bCs/>
          <w:sz w:val="20"/>
          <w:szCs w:val="20"/>
        </w:rPr>
        <w:t xml:space="preserve">Haal stukken aan waar </w:t>
      </w:r>
      <w:r w:rsidR="00021AE3" w:rsidRPr="00A777BE">
        <w:rPr>
          <w:rFonts w:cs="Arial"/>
          <w:bCs/>
          <w:sz w:val="20"/>
          <w:szCs w:val="20"/>
        </w:rPr>
        <w:t>lezers nieuwsgierig naar worden.</w:t>
      </w:r>
      <w:r w:rsidR="001079AC" w:rsidRPr="00A777BE">
        <w:rPr>
          <w:rFonts w:cs="Arial"/>
          <w:bCs/>
          <w:sz w:val="20"/>
          <w:szCs w:val="20"/>
        </w:rPr>
        <w:t xml:space="preserve"> Let op: niet te verwarren met een samenvatting waarin concreet dingen worden beschreven. Dit is alleen maar een inleiding naar de onderwerpen die beschreven worden.</w:t>
      </w:r>
    </w:p>
    <w:p w14:paraId="43433BAB" w14:textId="77777777" w:rsidR="00F87B2C" w:rsidRPr="00A777BE" w:rsidRDefault="00F87B2C" w:rsidP="005860BF">
      <w:pPr>
        <w:rPr>
          <w:b/>
          <w:szCs w:val="20"/>
        </w:rPr>
      </w:pPr>
    </w:p>
    <w:p w14:paraId="43433BAC" w14:textId="77777777" w:rsidR="00F87B2C" w:rsidRPr="00A777BE" w:rsidRDefault="00F87B2C" w:rsidP="005860BF">
      <w:pPr>
        <w:rPr>
          <w:rFonts w:cs="Arial"/>
          <w:b/>
          <w:sz w:val="20"/>
          <w:szCs w:val="20"/>
          <w:u w:val="single"/>
        </w:rPr>
      </w:pPr>
      <w:r w:rsidRPr="00A777BE">
        <w:rPr>
          <w:rFonts w:cs="Arial"/>
          <w:b/>
          <w:sz w:val="20"/>
          <w:szCs w:val="20"/>
          <w:u w:val="single"/>
        </w:rPr>
        <w:br w:type="page"/>
      </w:r>
    </w:p>
    <w:p w14:paraId="2ACDDD8B" w14:textId="4B7C939B" w:rsidR="003161C0" w:rsidRPr="00A777BE" w:rsidRDefault="003161C0" w:rsidP="009E6F84">
      <w:pPr>
        <w:pStyle w:val="Kop1"/>
        <w:numPr>
          <w:ilvl w:val="0"/>
          <w:numId w:val="0"/>
        </w:numPr>
        <w:rPr>
          <w:color w:val="auto"/>
        </w:rPr>
      </w:pPr>
      <w:bookmarkStart w:id="2" w:name="_Toc145592865"/>
      <w:r w:rsidRPr="00A777BE">
        <w:rPr>
          <w:color w:val="auto"/>
        </w:rPr>
        <w:lastRenderedPageBreak/>
        <w:t>Samenvatting</w:t>
      </w:r>
      <w:bookmarkEnd w:id="2"/>
    </w:p>
    <w:p w14:paraId="36B8DDA3" w14:textId="77777777" w:rsidR="003161C0" w:rsidRPr="00A777BE" w:rsidRDefault="003161C0" w:rsidP="003161C0">
      <w:pPr>
        <w:rPr>
          <w:rFonts w:cs="Arial"/>
          <w:bCs/>
          <w:sz w:val="20"/>
          <w:szCs w:val="20"/>
        </w:rPr>
      </w:pPr>
    </w:p>
    <w:p w14:paraId="43433BAF" w14:textId="37116ECC" w:rsidR="00F87B2C" w:rsidRPr="00A777BE" w:rsidRDefault="003161C0" w:rsidP="003161C0">
      <w:pPr>
        <w:rPr>
          <w:rFonts w:cs="Arial"/>
          <w:szCs w:val="20"/>
        </w:rPr>
      </w:pPr>
      <w:r w:rsidRPr="00A777BE">
        <w:rPr>
          <w:rFonts w:cs="Arial"/>
          <w:bCs/>
          <w:sz w:val="20"/>
          <w:szCs w:val="20"/>
        </w:rPr>
        <w:t xml:space="preserve">Schrijf een samenvatting van het bedrijfsplan, zodat </w:t>
      </w:r>
      <w:r w:rsidR="00E4376D" w:rsidRPr="00A777BE">
        <w:rPr>
          <w:rFonts w:cs="Arial"/>
          <w:bCs/>
          <w:sz w:val="20"/>
          <w:szCs w:val="20"/>
        </w:rPr>
        <w:t xml:space="preserve">eigen medewerkers en vrijwilligers, maar ook </w:t>
      </w:r>
      <w:r w:rsidRPr="00A777BE">
        <w:rPr>
          <w:rFonts w:cs="Arial"/>
          <w:bCs/>
          <w:sz w:val="20"/>
          <w:szCs w:val="20"/>
        </w:rPr>
        <w:t xml:space="preserve">stakeholders (zoals gemeenten, maatschappelijke organisaties, </w:t>
      </w:r>
      <w:r w:rsidR="00B136E1" w:rsidRPr="00A777BE">
        <w:rPr>
          <w:rFonts w:cs="Arial"/>
          <w:bCs/>
          <w:sz w:val="20"/>
          <w:szCs w:val="20"/>
        </w:rPr>
        <w:t xml:space="preserve">het bedrijfsleven en andere lokale media) in maximaal 2 A4’tjes weten wat ze kunnen verwachten van de nieuwe streekomroep. Denk aan de missie en visie, aanhalen van de samenwerkingspartners, waarvoor de streekomroep staat, </w:t>
      </w:r>
      <w:r w:rsidR="00221FA8" w:rsidRPr="00A777BE">
        <w:rPr>
          <w:rFonts w:cs="Arial"/>
          <w:bCs/>
          <w:sz w:val="20"/>
          <w:szCs w:val="20"/>
        </w:rPr>
        <w:t xml:space="preserve">de plek van de streekomroep in de lokale gemeenschap, hoe de streekomroep werkt aan naamsbekendheid en hoe het </w:t>
      </w:r>
      <w:r w:rsidR="00E1471E" w:rsidRPr="00A777BE">
        <w:rPr>
          <w:rFonts w:cs="Arial"/>
          <w:bCs/>
          <w:sz w:val="20"/>
          <w:szCs w:val="20"/>
        </w:rPr>
        <w:t>gefinancierd</w:t>
      </w:r>
      <w:r w:rsidR="00221FA8" w:rsidRPr="00A777BE">
        <w:rPr>
          <w:rFonts w:cs="Arial"/>
          <w:bCs/>
          <w:sz w:val="20"/>
          <w:szCs w:val="20"/>
        </w:rPr>
        <w:t xml:space="preserve"> wordt. Pak uit alle hoofstukken het belangrijkste en omschrijf dit in een of twee zinnen.</w:t>
      </w:r>
    </w:p>
    <w:p w14:paraId="1A1458AA" w14:textId="77777777" w:rsidR="00E06339" w:rsidRPr="00A777BE" w:rsidRDefault="00E06339">
      <w:pPr>
        <w:rPr>
          <w:rFonts w:cs="Arial"/>
          <w:szCs w:val="20"/>
        </w:rPr>
      </w:pPr>
      <w:r w:rsidRPr="00A777BE">
        <w:rPr>
          <w:rFonts w:cs="Arial"/>
          <w:szCs w:val="20"/>
        </w:rPr>
        <w:br w:type="page"/>
      </w:r>
    </w:p>
    <w:p w14:paraId="0BE7467E" w14:textId="25534A9B" w:rsidR="00E06339" w:rsidRPr="00A777BE" w:rsidRDefault="00E06339" w:rsidP="007B6401">
      <w:pPr>
        <w:pStyle w:val="Kop1"/>
        <w:rPr>
          <w:color w:val="auto"/>
        </w:rPr>
      </w:pPr>
      <w:bookmarkStart w:id="3" w:name="_Toc145592866"/>
      <w:r w:rsidRPr="00A777BE">
        <w:rPr>
          <w:color w:val="auto"/>
        </w:rPr>
        <w:lastRenderedPageBreak/>
        <w:t>Algemeen</w:t>
      </w:r>
      <w:bookmarkEnd w:id="3"/>
    </w:p>
    <w:p w14:paraId="245DAD2D" w14:textId="00A9D10E" w:rsidR="006A6C28" w:rsidRPr="00A777BE" w:rsidRDefault="006A6C28" w:rsidP="00E06339">
      <w:pPr>
        <w:rPr>
          <w:rFonts w:cs="Arial"/>
          <w:bCs/>
          <w:sz w:val="20"/>
          <w:szCs w:val="20"/>
        </w:rPr>
      </w:pPr>
      <w:r w:rsidRPr="00A777BE">
        <w:rPr>
          <w:rFonts w:cs="Arial"/>
          <w:bCs/>
          <w:sz w:val="20"/>
          <w:szCs w:val="20"/>
        </w:rPr>
        <w:t>Schrijf een introductie van wat de lezer in dit hoofdstuk kan verwachten.</w:t>
      </w:r>
    </w:p>
    <w:p w14:paraId="6CA59973" w14:textId="77777777" w:rsidR="006A6C28" w:rsidRPr="00A777BE" w:rsidRDefault="006A6C28" w:rsidP="00E06339">
      <w:pPr>
        <w:rPr>
          <w:rFonts w:cs="Arial"/>
          <w:bCs/>
          <w:sz w:val="20"/>
          <w:szCs w:val="20"/>
        </w:rPr>
      </w:pPr>
    </w:p>
    <w:p w14:paraId="0C452C61" w14:textId="360A2C60" w:rsidR="002E44B2" w:rsidRPr="00A777BE" w:rsidRDefault="004B46F3" w:rsidP="00D410FB">
      <w:pPr>
        <w:pStyle w:val="Lijstalinea"/>
        <w:numPr>
          <w:ilvl w:val="1"/>
          <w:numId w:val="1"/>
        </w:numPr>
        <w:outlineLvl w:val="1"/>
        <w:rPr>
          <w:rFonts w:cs="Arial"/>
          <w:b/>
          <w:sz w:val="20"/>
          <w:szCs w:val="20"/>
        </w:rPr>
      </w:pPr>
      <w:bookmarkStart w:id="4" w:name="_Toc145592867"/>
      <w:r w:rsidRPr="00A777BE">
        <w:rPr>
          <w:rFonts w:cs="Arial"/>
          <w:b/>
          <w:sz w:val="20"/>
          <w:szCs w:val="20"/>
        </w:rPr>
        <w:t>Gebruikte afkortingen</w:t>
      </w:r>
      <w:bookmarkEnd w:id="4"/>
    </w:p>
    <w:p w14:paraId="1746BD00" w14:textId="658EE605" w:rsidR="004B46F3" w:rsidRPr="00A777BE" w:rsidRDefault="004B46F3" w:rsidP="004B46F3">
      <w:pPr>
        <w:rPr>
          <w:rFonts w:cs="Arial"/>
          <w:bCs/>
          <w:sz w:val="20"/>
          <w:szCs w:val="20"/>
        </w:rPr>
      </w:pPr>
      <w:r w:rsidRPr="00A777BE">
        <w:rPr>
          <w:rFonts w:cs="Arial"/>
          <w:bCs/>
          <w:sz w:val="20"/>
          <w:szCs w:val="20"/>
        </w:rPr>
        <w:t>In dit bedrijfsplan worden enkele afkortingen meerdere malen gebruikt. De belangrijkste worden hier toegelicht.</w:t>
      </w:r>
    </w:p>
    <w:p w14:paraId="0FCB607C" w14:textId="77777777" w:rsidR="00FA18C9" w:rsidRPr="00A777BE" w:rsidRDefault="00FA18C9" w:rsidP="004B46F3">
      <w:pPr>
        <w:rPr>
          <w:rFonts w:cs="Arial"/>
          <w:bCs/>
          <w:sz w:val="20"/>
          <w:szCs w:val="20"/>
        </w:rPr>
      </w:pPr>
    </w:p>
    <w:p w14:paraId="4F17384D" w14:textId="37E44268" w:rsidR="004B46F3" w:rsidRPr="00A777BE" w:rsidRDefault="0032722F" w:rsidP="00D410FB">
      <w:pPr>
        <w:pStyle w:val="Lijstalinea"/>
        <w:numPr>
          <w:ilvl w:val="0"/>
          <w:numId w:val="2"/>
        </w:numPr>
        <w:rPr>
          <w:rFonts w:cs="Arial"/>
          <w:bCs/>
          <w:sz w:val="20"/>
          <w:szCs w:val="20"/>
        </w:rPr>
      </w:pPr>
      <w:r w:rsidRPr="00A777BE">
        <w:rPr>
          <w:rFonts w:cs="Arial"/>
          <w:bCs/>
          <w:sz w:val="20"/>
          <w:szCs w:val="20"/>
        </w:rPr>
        <w:t>NLPO</w:t>
      </w:r>
      <w:r w:rsidRPr="00A777BE">
        <w:rPr>
          <w:rFonts w:cs="Arial"/>
          <w:bCs/>
          <w:sz w:val="20"/>
          <w:szCs w:val="20"/>
        </w:rPr>
        <w:tab/>
      </w:r>
      <w:r w:rsidRPr="00A777BE">
        <w:rPr>
          <w:rFonts w:cs="Arial"/>
          <w:bCs/>
          <w:sz w:val="20"/>
          <w:szCs w:val="20"/>
        </w:rPr>
        <w:tab/>
        <w:t>Nederlandse Lokale Publieke Omroepen</w:t>
      </w:r>
    </w:p>
    <w:p w14:paraId="4EEDEC93" w14:textId="53E38C3F" w:rsidR="0032722F" w:rsidRPr="00A777BE" w:rsidRDefault="0032722F" w:rsidP="00D410FB">
      <w:pPr>
        <w:pStyle w:val="Lijstalinea"/>
        <w:numPr>
          <w:ilvl w:val="0"/>
          <w:numId w:val="2"/>
        </w:numPr>
        <w:rPr>
          <w:rFonts w:cs="Arial"/>
          <w:bCs/>
          <w:sz w:val="20"/>
          <w:szCs w:val="20"/>
        </w:rPr>
      </w:pPr>
      <w:r w:rsidRPr="00A777BE">
        <w:rPr>
          <w:rFonts w:cs="Arial"/>
          <w:bCs/>
          <w:sz w:val="20"/>
          <w:szCs w:val="20"/>
        </w:rPr>
        <w:t>CvdM</w:t>
      </w:r>
      <w:r w:rsidRPr="00A777BE">
        <w:rPr>
          <w:rFonts w:cs="Arial"/>
          <w:bCs/>
          <w:sz w:val="20"/>
          <w:szCs w:val="20"/>
        </w:rPr>
        <w:tab/>
      </w:r>
      <w:r w:rsidRPr="00A777BE">
        <w:rPr>
          <w:rFonts w:cs="Arial"/>
          <w:bCs/>
          <w:sz w:val="20"/>
          <w:szCs w:val="20"/>
        </w:rPr>
        <w:tab/>
        <w:t>Commissariaat voor de Media</w:t>
      </w:r>
    </w:p>
    <w:p w14:paraId="10624955" w14:textId="5070566B" w:rsidR="0032722F" w:rsidRPr="00A777BE" w:rsidRDefault="0032722F" w:rsidP="00D410FB">
      <w:pPr>
        <w:pStyle w:val="Lijstalinea"/>
        <w:numPr>
          <w:ilvl w:val="0"/>
          <w:numId w:val="2"/>
        </w:numPr>
        <w:rPr>
          <w:rFonts w:cs="Arial"/>
          <w:bCs/>
          <w:sz w:val="20"/>
          <w:szCs w:val="20"/>
        </w:rPr>
      </w:pPr>
      <w:r w:rsidRPr="00A777BE">
        <w:rPr>
          <w:rFonts w:cs="Arial"/>
          <w:bCs/>
          <w:sz w:val="20"/>
          <w:szCs w:val="20"/>
        </w:rPr>
        <w:t>PBO</w:t>
      </w:r>
      <w:r w:rsidRPr="00A777BE">
        <w:rPr>
          <w:rFonts w:cs="Arial"/>
          <w:bCs/>
          <w:sz w:val="20"/>
          <w:szCs w:val="20"/>
        </w:rPr>
        <w:tab/>
      </w:r>
      <w:r w:rsidRPr="00A777BE">
        <w:rPr>
          <w:rFonts w:cs="Arial"/>
          <w:bCs/>
          <w:sz w:val="20"/>
          <w:szCs w:val="20"/>
        </w:rPr>
        <w:tab/>
        <w:t>Programmabeleid Bepalend Orgaan</w:t>
      </w:r>
    </w:p>
    <w:p w14:paraId="029B587F" w14:textId="07F7A142" w:rsidR="0032722F" w:rsidRPr="00A777BE" w:rsidRDefault="0032722F" w:rsidP="00D410FB">
      <w:pPr>
        <w:pStyle w:val="Lijstalinea"/>
        <w:numPr>
          <w:ilvl w:val="0"/>
          <w:numId w:val="2"/>
        </w:numPr>
        <w:rPr>
          <w:rFonts w:cs="Arial"/>
          <w:bCs/>
          <w:sz w:val="20"/>
          <w:szCs w:val="20"/>
        </w:rPr>
      </w:pPr>
      <w:r w:rsidRPr="00A777BE">
        <w:rPr>
          <w:rFonts w:cs="Arial"/>
          <w:bCs/>
          <w:sz w:val="20"/>
          <w:szCs w:val="20"/>
        </w:rPr>
        <w:t>SRC</w:t>
      </w:r>
      <w:r w:rsidRPr="00A777BE">
        <w:rPr>
          <w:rFonts w:cs="Arial"/>
          <w:bCs/>
          <w:sz w:val="20"/>
          <w:szCs w:val="20"/>
        </w:rPr>
        <w:tab/>
      </w:r>
      <w:r w:rsidRPr="00A777BE">
        <w:rPr>
          <w:rFonts w:cs="Arial"/>
          <w:bCs/>
          <w:sz w:val="20"/>
          <w:szCs w:val="20"/>
        </w:rPr>
        <w:tab/>
        <w:t>Stichting Reclamecode Commissie</w:t>
      </w:r>
    </w:p>
    <w:p w14:paraId="4CC0B471" w14:textId="4091224C" w:rsidR="007C6D18" w:rsidRPr="00A777BE" w:rsidRDefault="007C6D18" w:rsidP="00D410FB">
      <w:pPr>
        <w:pStyle w:val="Lijstalinea"/>
        <w:numPr>
          <w:ilvl w:val="0"/>
          <w:numId w:val="2"/>
        </w:numPr>
        <w:rPr>
          <w:rFonts w:cs="Arial"/>
          <w:bCs/>
          <w:sz w:val="20"/>
          <w:szCs w:val="20"/>
        </w:rPr>
      </w:pPr>
      <w:r w:rsidRPr="00A777BE">
        <w:rPr>
          <w:rFonts w:cs="Arial"/>
          <w:bCs/>
          <w:sz w:val="20"/>
          <w:szCs w:val="20"/>
        </w:rPr>
        <w:t>SvdJ</w:t>
      </w:r>
      <w:r w:rsidRPr="00A777BE">
        <w:rPr>
          <w:rFonts w:cs="Arial"/>
          <w:bCs/>
          <w:sz w:val="20"/>
          <w:szCs w:val="20"/>
        </w:rPr>
        <w:tab/>
      </w:r>
      <w:r w:rsidRPr="00A777BE">
        <w:rPr>
          <w:rFonts w:cs="Arial"/>
          <w:bCs/>
          <w:sz w:val="20"/>
          <w:szCs w:val="20"/>
        </w:rPr>
        <w:tab/>
        <w:t>Stimuleringsfonds voor de Journalistiek</w:t>
      </w:r>
    </w:p>
    <w:p w14:paraId="599EC562" w14:textId="0E186EAF" w:rsidR="006B020B" w:rsidRPr="00A777BE" w:rsidRDefault="006B020B" w:rsidP="00D410FB">
      <w:pPr>
        <w:pStyle w:val="Lijstalinea"/>
        <w:numPr>
          <w:ilvl w:val="0"/>
          <w:numId w:val="2"/>
        </w:numPr>
        <w:rPr>
          <w:rFonts w:cs="Arial"/>
          <w:bCs/>
          <w:sz w:val="20"/>
          <w:szCs w:val="20"/>
        </w:rPr>
      </w:pPr>
      <w:r w:rsidRPr="00A777BE">
        <w:rPr>
          <w:rFonts w:cs="Arial"/>
          <w:bCs/>
          <w:sz w:val="20"/>
          <w:szCs w:val="20"/>
        </w:rPr>
        <w:t>LTMA</w:t>
      </w:r>
      <w:r w:rsidRPr="00A777BE">
        <w:rPr>
          <w:rFonts w:cs="Arial"/>
          <w:bCs/>
          <w:sz w:val="20"/>
          <w:szCs w:val="20"/>
        </w:rPr>
        <w:tab/>
      </w:r>
      <w:r w:rsidRPr="00A777BE">
        <w:rPr>
          <w:rFonts w:cs="Arial"/>
          <w:bCs/>
          <w:sz w:val="20"/>
          <w:szCs w:val="20"/>
        </w:rPr>
        <w:tab/>
        <w:t>Lokaal Toereikend Media Aanbod</w:t>
      </w:r>
    </w:p>
    <w:p w14:paraId="0120FFA2" w14:textId="63208A3E" w:rsidR="0032722F" w:rsidRPr="00A777BE" w:rsidRDefault="0032722F" w:rsidP="00D410FB">
      <w:pPr>
        <w:pStyle w:val="Lijstalinea"/>
        <w:numPr>
          <w:ilvl w:val="0"/>
          <w:numId w:val="2"/>
        </w:numPr>
        <w:rPr>
          <w:rFonts w:cs="Arial"/>
          <w:bCs/>
          <w:sz w:val="20"/>
          <w:szCs w:val="20"/>
        </w:rPr>
      </w:pPr>
      <w:r w:rsidRPr="00A777BE">
        <w:rPr>
          <w:rFonts w:cs="Arial"/>
          <w:bCs/>
          <w:sz w:val="20"/>
          <w:szCs w:val="20"/>
        </w:rPr>
        <w:t>(</w:t>
      </w:r>
      <w:r w:rsidR="00E1471E" w:rsidRPr="00A777BE">
        <w:rPr>
          <w:rFonts w:cs="Arial"/>
          <w:bCs/>
          <w:sz w:val="20"/>
          <w:szCs w:val="20"/>
        </w:rPr>
        <w:t>Voeg</w:t>
      </w:r>
      <w:r w:rsidRPr="00A777BE">
        <w:rPr>
          <w:rFonts w:cs="Arial"/>
          <w:bCs/>
          <w:sz w:val="20"/>
          <w:szCs w:val="20"/>
        </w:rPr>
        <w:t xml:space="preserve"> eventuele</w:t>
      </w:r>
      <w:r w:rsidR="00D940EF" w:rsidRPr="00A777BE">
        <w:rPr>
          <w:rFonts w:cs="Arial"/>
          <w:bCs/>
          <w:sz w:val="20"/>
          <w:szCs w:val="20"/>
        </w:rPr>
        <w:t xml:space="preserve"> belangrijke</w:t>
      </w:r>
      <w:r w:rsidRPr="00A777BE">
        <w:rPr>
          <w:rFonts w:cs="Arial"/>
          <w:bCs/>
          <w:sz w:val="20"/>
          <w:szCs w:val="20"/>
        </w:rPr>
        <w:t xml:space="preserve"> lokale instellingen </w:t>
      </w:r>
      <w:r w:rsidR="00D940EF" w:rsidRPr="00A777BE">
        <w:rPr>
          <w:rFonts w:cs="Arial"/>
          <w:bCs/>
          <w:sz w:val="20"/>
          <w:szCs w:val="20"/>
        </w:rPr>
        <w:t xml:space="preserve">of stakeholders </w:t>
      </w:r>
      <w:r w:rsidR="00FA18C9" w:rsidRPr="00A777BE">
        <w:rPr>
          <w:rFonts w:cs="Arial"/>
          <w:bCs/>
          <w:sz w:val="20"/>
          <w:szCs w:val="20"/>
        </w:rPr>
        <w:t>toe)</w:t>
      </w:r>
    </w:p>
    <w:p w14:paraId="04FD4A76" w14:textId="77777777" w:rsidR="002E44B2" w:rsidRPr="00A777BE" w:rsidRDefault="002E44B2" w:rsidP="00E06339">
      <w:pPr>
        <w:rPr>
          <w:rFonts w:cs="Arial"/>
          <w:bCs/>
          <w:sz w:val="20"/>
          <w:szCs w:val="20"/>
        </w:rPr>
      </w:pPr>
    </w:p>
    <w:p w14:paraId="473DC888" w14:textId="4BA00241" w:rsidR="00FA18C9" w:rsidRPr="00A777BE" w:rsidRDefault="00FA18C9" w:rsidP="00E06339">
      <w:pPr>
        <w:rPr>
          <w:rFonts w:cs="Arial"/>
          <w:bCs/>
          <w:sz w:val="20"/>
          <w:szCs w:val="20"/>
        </w:rPr>
      </w:pPr>
      <w:r w:rsidRPr="00A777BE">
        <w:rPr>
          <w:rFonts w:cs="Arial"/>
          <w:bCs/>
          <w:sz w:val="20"/>
          <w:szCs w:val="20"/>
        </w:rPr>
        <w:t xml:space="preserve">De NLPO is als sectororganisatie </w:t>
      </w:r>
      <w:r w:rsidR="00833F80" w:rsidRPr="00A777BE">
        <w:rPr>
          <w:rFonts w:cs="Arial"/>
          <w:bCs/>
          <w:sz w:val="20"/>
          <w:szCs w:val="20"/>
        </w:rPr>
        <w:t>een belangrijke partner informatiebron over lokale omroepen en streekvorming. Ook biedt de organisatie collectieve diensten aan voor (streek)omroepen</w:t>
      </w:r>
      <w:r w:rsidR="00540099" w:rsidRPr="00A777BE">
        <w:rPr>
          <w:rFonts w:cs="Arial"/>
          <w:bCs/>
          <w:sz w:val="20"/>
          <w:szCs w:val="20"/>
        </w:rPr>
        <w:t xml:space="preserve">. Het vertegenwoordigt verder de belangen van alle aangesloten omroepen. Het </w:t>
      </w:r>
      <w:r w:rsidR="00A84B78" w:rsidRPr="00A777BE">
        <w:rPr>
          <w:rFonts w:cs="Arial"/>
          <w:bCs/>
          <w:sz w:val="20"/>
          <w:szCs w:val="20"/>
        </w:rPr>
        <w:t>CvdM</w:t>
      </w:r>
      <w:r w:rsidR="00540099" w:rsidRPr="00A777BE">
        <w:rPr>
          <w:rFonts w:cs="Arial"/>
          <w:bCs/>
          <w:sz w:val="20"/>
          <w:szCs w:val="20"/>
        </w:rPr>
        <w:t xml:space="preserve"> </w:t>
      </w:r>
      <w:r w:rsidR="00203E9F" w:rsidRPr="00A777BE">
        <w:rPr>
          <w:rFonts w:cs="Arial"/>
          <w:bCs/>
          <w:sz w:val="20"/>
          <w:szCs w:val="20"/>
        </w:rPr>
        <w:t xml:space="preserve">houdt </w:t>
      </w:r>
      <w:r w:rsidR="00F920EC" w:rsidRPr="00A777BE">
        <w:rPr>
          <w:rFonts w:cs="Arial"/>
          <w:bCs/>
          <w:sz w:val="20"/>
          <w:szCs w:val="20"/>
        </w:rPr>
        <w:t>toezicht</w:t>
      </w:r>
      <w:r w:rsidR="00203E9F" w:rsidRPr="00A777BE">
        <w:rPr>
          <w:rFonts w:cs="Arial"/>
          <w:bCs/>
          <w:sz w:val="20"/>
          <w:szCs w:val="20"/>
        </w:rPr>
        <w:t xml:space="preserve"> op de naleving van de Mediawet</w:t>
      </w:r>
      <w:r w:rsidR="00F920EC" w:rsidRPr="00A777BE">
        <w:rPr>
          <w:rFonts w:cs="Arial"/>
          <w:bCs/>
          <w:sz w:val="20"/>
          <w:szCs w:val="20"/>
        </w:rPr>
        <w:t xml:space="preserve">. Het PBO wordt verderop in dit document beschreven en </w:t>
      </w:r>
      <w:r w:rsidR="00B4754C" w:rsidRPr="00A777BE">
        <w:rPr>
          <w:rFonts w:cs="Arial"/>
          <w:bCs/>
          <w:sz w:val="20"/>
          <w:szCs w:val="20"/>
        </w:rPr>
        <w:t xml:space="preserve">heeft als taak om het media-aanbodbeleid vast te stellen en </w:t>
      </w:r>
      <w:r w:rsidR="00CF5202" w:rsidRPr="00A777BE">
        <w:rPr>
          <w:rFonts w:cs="Arial"/>
          <w:bCs/>
          <w:sz w:val="20"/>
          <w:szCs w:val="20"/>
        </w:rPr>
        <w:t xml:space="preserve">te controleren of dit ook daadwerkelijk wordt uitgevoerd. </w:t>
      </w:r>
      <w:r w:rsidR="00387010" w:rsidRPr="00A777BE">
        <w:rPr>
          <w:rFonts w:cs="Arial"/>
          <w:bCs/>
          <w:sz w:val="20"/>
          <w:szCs w:val="20"/>
        </w:rPr>
        <w:t xml:space="preserve">De SRC kan worden ingeschakeld wanneer een kijker, lezer of luisteraar van mening is dat </w:t>
      </w:r>
      <w:r w:rsidR="006B048D" w:rsidRPr="00A777BE">
        <w:rPr>
          <w:rFonts w:cs="Arial"/>
          <w:bCs/>
          <w:sz w:val="20"/>
          <w:szCs w:val="20"/>
        </w:rPr>
        <w:t>een reclame misleidend of grievend is of feitelijke onjuistheden bevat.</w:t>
      </w:r>
      <w:r w:rsidR="00237B30" w:rsidRPr="00A777BE">
        <w:rPr>
          <w:rFonts w:cs="Arial"/>
          <w:bCs/>
          <w:sz w:val="20"/>
          <w:szCs w:val="20"/>
        </w:rPr>
        <w:t xml:space="preserve"> Het Stimuleringsfonds voor de Journalistiek stimuleert de kwaliteit, diversiteit en onafhankelijkheid van de journalistiek door met geld, kennis en onderzoek de vernieuwing van de journalistieke infrastructuur in Nederland te bevorderen. Enkele van deze partijen worden verderop nader toegelicht.</w:t>
      </w:r>
      <w:r w:rsidR="006B020B" w:rsidRPr="00A777BE">
        <w:rPr>
          <w:rFonts w:cs="Arial"/>
          <w:bCs/>
          <w:sz w:val="20"/>
          <w:szCs w:val="20"/>
        </w:rPr>
        <w:t xml:space="preserve"> Het LMTA </w:t>
      </w:r>
      <w:r w:rsidR="009C22C5" w:rsidRPr="00A777BE">
        <w:rPr>
          <w:rFonts w:cs="Arial"/>
          <w:bCs/>
          <w:sz w:val="20"/>
          <w:szCs w:val="20"/>
        </w:rPr>
        <w:t xml:space="preserve">betreft het aanbieden van een media-aanbod aan het publiek dat </w:t>
      </w:r>
      <w:r w:rsidR="000F6CD0" w:rsidRPr="00A777BE">
        <w:rPr>
          <w:rFonts w:cs="Arial"/>
          <w:bCs/>
          <w:sz w:val="20"/>
          <w:szCs w:val="20"/>
        </w:rPr>
        <w:t xml:space="preserve">voldoende representatief is </w:t>
      </w:r>
      <w:r w:rsidR="00D11C43" w:rsidRPr="00A777BE">
        <w:rPr>
          <w:rFonts w:cs="Arial"/>
          <w:bCs/>
          <w:sz w:val="20"/>
          <w:szCs w:val="20"/>
        </w:rPr>
        <w:t>voor en past bij de streek waarin wordt gewerkt.</w:t>
      </w:r>
    </w:p>
    <w:p w14:paraId="7CCE2B50" w14:textId="77777777" w:rsidR="006B048D" w:rsidRPr="00A777BE" w:rsidRDefault="006B048D" w:rsidP="00E06339">
      <w:pPr>
        <w:rPr>
          <w:rFonts w:cs="Arial"/>
          <w:bCs/>
          <w:sz w:val="20"/>
          <w:szCs w:val="20"/>
        </w:rPr>
      </w:pPr>
    </w:p>
    <w:p w14:paraId="6DBFD7D5" w14:textId="13AE1745" w:rsidR="006B048D" w:rsidRPr="00A777BE" w:rsidRDefault="006B048D" w:rsidP="00E06339">
      <w:pPr>
        <w:rPr>
          <w:rFonts w:cs="Arial"/>
          <w:bCs/>
          <w:sz w:val="20"/>
          <w:szCs w:val="20"/>
        </w:rPr>
      </w:pPr>
      <w:r w:rsidRPr="00A777BE">
        <w:rPr>
          <w:rFonts w:cs="Arial"/>
          <w:bCs/>
          <w:sz w:val="20"/>
          <w:szCs w:val="20"/>
        </w:rPr>
        <w:t>(</w:t>
      </w:r>
      <w:r w:rsidR="00E1471E" w:rsidRPr="00A777BE">
        <w:rPr>
          <w:rFonts w:cs="Arial"/>
          <w:bCs/>
          <w:sz w:val="20"/>
          <w:szCs w:val="20"/>
        </w:rPr>
        <w:t>Beschrijf</w:t>
      </w:r>
      <w:r w:rsidRPr="00A777BE">
        <w:rPr>
          <w:rFonts w:cs="Arial"/>
          <w:bCs/>
          <w:sz w:val="20"/>
          <w:szCs w:val="20"/>
        </w:rPr>
        <w:t xml:space="preserve"> eventuele lokale instellingen of verwijs naar </w:t>
      </w:r>
      <w:r w:rsidR="00BA1102" w:rsidRPr="00A777BE">
        <w:rPr>
          <w:rFonts w:cs="Arial"/>
          <w:bCs/>
          <w:sz w:val="20"/>
          <w:szCs w:val="20"/>
        </w:rPr>
        <w:t>een</w:t>
      </w:r>
      <w:r w:rsidRPr="00A777BE">
        <w:rPr>
          <w:rFonts w:cs="Arial"/>
          <w:bCs/>
          <w:sz w:val="20"/>
          <w:szCs w:val="20"/>
        </w:rPr>
        <w:t xml:space="preserve"> beschrijving elders in het document)</w:t>
      </w:r>
    </w:p>
    <w:p w14:paraId="15DD2C57" w14:textId="77777777" w:rsidR="00CF5202" w:rsidRPr="00A777BE" w:rsidRDefault="00CF5202" w:rsidP="00E06339">
      <w:pPr>
        <w:rPr>
          <w:rFonts w:cs="Arial"/>
          <w:bCs/>
          <w:sz w:val="20"/>
          <w:szCs w:val="20"/>
        </w:rPr>
      </w:pPr>
    </w:p>
    <w:p w14:paraId="3B526CE2" w14:textId="2DD7C7D7" w:rsidR="006B048D" w:rsidRPr="00A777BE" w:rsidRDefault="00041C00" w:rsidP="00D410FB">
      <w:pPr>
        <w:pStyle w:val="Lijstalinea"/>
        <w:numPr>
          <w:ilvl w:val="1"/>
          <w:numId w:val="1"/>
        </w:numPr>
        <w:outlineLvl w:val="1"/>
        <w:rPr>
          <w:rFonts w:cs="Arial"/>
          <w:b/>
          <w:sz w:val="20"/>
          <w:szCs w:val="20"/>
        </w:rPr>
      </w:pPr>
      <w:bookmarkStart w:id="5" w:name="_Toc145592868"/>
      <w:r w:rsidRPr="00A777BE">
        <w:rPr>
          <w:rFonts w:cs="Arial"/>
          <w:b/>
          <w:sz w:val="20"/>
          <w:szCs w:val="20"/>
        </w:rPr>
        <w:t>Organisatie</w:t>
      </w:r>
      <w:r w:rsidR="006B048D" w:rsidRPr="00A777BE">
        <w:rPr>
          <w:rFonts w:cs="Arial"/>
          <w:b/>
          <w:sz w:val="20"/>
          <w:szCs w:val="20"/>
        </w:rPr>
        <w:t>vorm</w:t>
      </w:r>
      <w:bookmarkEnd w:id="5"/>
    </w:p>
    <w:p w14:paraId="6427EBD9" w14:textId="29B719C0" w:rsidR="006B048D" w:rsidRPr="00A777BE" w:rsidRDefault="006B048D" w:rsidP="006B048D">
      <w:pPr>
        <w:rPr>
          <w:rFonts w:cs="Arial"/>
          <w:bCs/>
          <w:sz w:val="20"/>
          <w:szCs w:val="20"/>
        </w:rPr>
      </w:pPr>
      <w:r w:rsidRPr="00A777BE">
        <w:rPr>
          <w:rFonts w:cs="Arial"/>
          <w:bCs/>
          <w:sz w:val="20"/>
          <w:szCs w:val="20"/>
        </w:rPr>
        <w:t xml:space="preserve">Beschrijf voor welke </w:t>
      </w:r>
      <w:r w:rsidR="001B58D5" w:rsidRPr="00A777BE">
        <w:rPr>
          <w:rFonts w:cs="Arial"/>
          <w:bCs/>
          <w:sz w:val="20"/>
          <w:szCs w:val="20"/>
        </w:rPr>
        <w:t>organisatie</w:t>
      </w:r>
      <w:r w:rsidRPr="00A777BE">
        <w:rPr>
          <w:rFonts w:cs="Arial"/>
          <w:bCs/>
          <w:sz w:val="20"/>
          <w:szCs w:val="20"/>
        </w:rPr>
        <w:t xml:space="preserve">vorm wordt gekozen en </w:t>
      </w:r>
      <w:r w:rsidR="003F0067" w:rsidRPr="00A777BE">
        <w:rPr>
          <w:rFonts w:cs="Arial"/>
          <w:bCs/>
          <w:sz w:val="20"/>
          <w:szCs w:val="20"/>
        </w:rPr>
        <w:t>welke redenen hieraan ten grondslag liggen.</w:t>
      </w:r>
      <w:r w:rsidR="00837548" w:rsidRPr="00A777BE">
        <w:rPr>
          <w:rFonts w:cs="Arial"/>
          <w:bCs/>
          <w:sz w:val="20"/>
          <w:szCs w:val="20"/>
        </w:rPr>
        <w:t xml:space="preserve"> Er is een voorkeur voor een organisatievorm met een Raad van Toezicht gezien de toekomstige financiering </w:t>
      </w:r>
      <w:r w:rsidR="004D48BB" w:rsidRPr="00A777BE">
        <w:rPr>
          <w:rFonts w:cs="Arial"/>
          <w:bCs/>
          <w:sz w:val="20"/>
          <w:szCs w:val="20"/>
        </w:rPr>
        <w:t>en het voeren van good governance bij</w:t>
      </w:r>
      <w:r w:rsidR="00C533F3" w:rsidRPr="00A777BE">
        <w:rPr>
          <w:rFonts w:cs="Arial"/>
          <w:bCs/>
          <w:sz w:val="20"/>
          <w:szCs w:val="20"/>
        </w:rPr>
        <w:t xml:space="preserve"> (streek)omroepen.</w:t>
      </w:r>
      <w:r w:rsidR="004D48BB" w:rsidRPr="00A777BE">
        <w:rPr>
          <w:rFonts w:cs="Arial"/>
          <w:bCs/>
          <w:sz w:val="20"/>
          <w:szCs w:val="20"/>
        </w:rPr>
        <w:t xml:space="preserve"> Er hoeft hier nog geen uitgebreide beschrijven te worden gedaan van rollen en </w:t>
      </w:r>
      <w:r w:rsidR="00D53235" w:rsidRPr="00A777BE">
        <w:rPr>
          <w:rFonts w:cs="Arial"/>
          <w:bCs/>
          <w:sz w:val="20"/>
          <w:szCs w:val="20"/>
        </w:rPr>
        <w:t>taken, dit wordt later in het bedrijfsplan beschreven.</w:t>
      </w:r>
    </w:p>
    <w:p w14:paraId="17591F58" w14:textId="77777777" w:rsidR="002E44B2" w:rsidRPr="00A777BE" w:rsidRDefault="002E44B2" w:rsidP="00E06339">
      <w:pPr>
        <w:rPr>
          <w:rFonts w:cs="Arial"/>
          <w:bCs/>
          <w:sz w:val="20"/>
          <w:szCs w:val="20"/>
        </w:rPr>
      </w:pPr>
    </w:p>
    <w:p w14:paraId="48E75438" w14:textId="5D004F34" w:rsidR="00D570B7" w:rsidRPr="009E3933" w:rsidRDefault="00723B23" w:rsidP="00D570B7">
      <w:pPr>
        <w:rPr>
          <w:rFonts w:cstheme="minorHAnsi"/>
          <w:bCs/>
          <w:i/>
          <w:iCs/>
          <w:sz w:val="20"/>
          <w:szCs w:val="20"/>
        </w:rPr>
      </w:pPr>
      <w:r w:rsidRPr="009E3933">
        <w:rPr>
          <w:rFonts w:cstheme="minorHAnsi"/>
          <w:bCs/>
          <w:i/>
          <w:iCs/>
          <w:sz w:val="20"/>
          <w:szCs w:val="20"/>
        </w:rPr>
        <w:t>Voorbeeld:</w:t>
      </w:r>
    </w:p>
    <w:p w14:paraId="34CA9900" w14:textId="48C3AB6B" w:rsidR="00723B23" w:rsidRPr="009E3933" w:rsidRDefault="00723B23" w:rsidP="015B5FA2">
      <w:pPr>
        <w:rPr>
          <w:i/>
          <w:iCs/>
          <w:sz w:val="20"/>
          <w:szCs w:val="20"/>
        </w:rPr>
      </w:pPr>
      <w:r w:rsidRPr="015B5FA2">
        <w:rPr>
          <w:i/>
          <w:iCs/>
          <w:sz w:val="20"/>
          <w:szCs w:val="20"/>
        </w:rPr>
        <w:t xml:space="preserve">(naam omroep) kiest voor een organisatievorm met een directeur-bestuurder en een Raad van Toezicht. </w:t>
      </w:r>
      <w:r w:rsidR="00691FD5" w:rsidRPr="015B5FA2">
        <w:rPr>
          <w:i/>
          <w:iCs/>
          <w:sz w:val="20"/>
          <w:szCs w:val="20"/>
        </w:rPr>
        <w:t xml:space="preserve">Daarmee is er een duidelijke scheiding tussen het toezicht houden en het dagelijks bestuur van de organisatie. </w:t>
      </w:r>
      <w:r w:rsidR="00F1391D" w:rsidRPr="015B5FA2">
        <w:rPr>
          <w:i/>
          <w:iCs/>
          <w:sz w:val="20"/>
          <w:szCs w:val="20"/>
        </w:rPr>
        <w:t>Dit helpt in het voorkomen van belangenconflicten en zorgt voor onafhankelijk toezicht. Daarnaast kunnen de leden van de Raad van Toezicht met hun expertise bijdragen aan de organisatie.</w:t>
      </w:r>
      <w:r w:rsidR="00EF2850" w:rsidRPr="015B5FA2">
        <w:rPr>
          <w:i/>
          <w:iCs/>
          <w:sz w:val="20"/>
          <w:szCs w:val="20"/>
        </w:rPr>
        <w:t xml:space="preserve"> Verder stimuleert de Raad van Toezicht een langetermijn</w:t>
      </w:r>
      <w:r w:rsidR="009E3933" w:rsidRPr="015B5FA2">
        <w:rPr>
          <w:i/>
          <w:iCs/>
          <w:sz w:val="20"/>
          <w:szCs w:val="20"/>
        </w:rPr>
        <w:t>strategie en versterkt het de geloofwaardigheid</w:t>
      </w:r>
      <w:r w:rsidR="454F48F4" w:rsidRPr="015B5FA2">
        <w:rPr>
          <w:i/>
          <w:iCs/>
          <w:sz w:val="20"/>
          <w:szCs w:val="20"/>
        </w:rPr>
        <w:t xml:space="preserve"> en professionaliteit</w:t>
      </w:r>
      <w:r w:rsidR="009E3933" w:rsidRPr="015B5FA2">
        <w:rPr>
          <w:i/>
          <w:iCs/>
          <w:sz w:val="20"/>
          <w:szCs w:val="20"/>
        </w:rPr>
        <w:t xml:space="preserve"> </w:t>
      </w:r>
      <w:r w:rsidR="59B3DBB5" w:rsidRPr="015B5FA2">
        <w:rPr>
          <w:i/>
          <w:iCs/>
          <w:sz w:val="20"/>
          <w:szCs w:val="20"/>
        </w:rPr>
        <w:t>van de omroep ten aanzien van belangrijke</w:t>
      </w:r>
      <w:r w:rsidR="009E3933" w:rsidRPr="015B5FA2">
        <w:rPr>
          <w:i/>
          <w:iCs/>
          <w:sz w:val="20"/>
          <w:szCs w:val="20"/>
        </w:rPr>
        <w:t xml:space="preserve"> stakeholders.</w:t>
      </w:r>
    </w:p>
    <w:p w14:paraId="02771268" w14:textId="77777777" w:rsidR="00723B23" w:rsidRPr="00A777BE" w:rsidRDefault="00723B23" w:rsidP="00D570B7">
      <w:pPr>
        <w:rPr>
          <w:rFonts w:cstheme="minorHAnsi"/>
          <w:bCs/>
          <w:sz w:val="20"/>
          <w:szCs w:val="20"/>
        </w:rPr>
      </w:pPr>
    </w:p>
    <w:p w14:paraId="6D96C4A7" w14:textId="77777777" w:rsidR="00D570B7" w:rsidRPr="00A777BE" w:rsidRDefault="00D570B7" w:rsidP="007B6401">
      <w:pPr>
        <w:pStyle w:val="Kop1"/>
        <w:rPr>
          <w:color w:val="auto"/>
        </w:rPr>
      </w:pPr>
      <w:bookmarkStart w:id="6" w:name="_Toc145592869"/>
      <w:r w:rsidRPr="00A777BE">
        <w:rPr>
          <w:color w:val="auto"/>
        </w:rPr>
        <w:t>Missie en visie</w:t>
      </w:r>
      <w:bookmarkEnd w:id="6"/>
    </w:p>
    <w:p w14:paraId="336C2962" w14:textId="166507B5" w:rsidR="00D570B7" w:rsidRPr="00A777BE" w:rsidRDefault="00D570B7" w:rsidP="00D570B7">
      <w:pPr>
        <w:rPr>
          <w:rFonts w:cstheme="minorHAnsi"/>
          <w:bCs/>
          <w:sz w:val="20"/>
          <w:szCs w:val="20"/>
        </w:rPr>
      </w:pPr>
      <w:r w:rsidRPr="00A777BE">
        <w:rPr>
          <w:rFonts w:cstheme="minorHAnsi"/>
          <w:bCs/>
          <w:sz w:val="20"/>
          <w:szCs w:val="20"/>
        </w:rPr>
        <w:t>Schrijf een introductie van dit hoofdstuk.</w:t>
      </w:r>
      <w:r w:rsidR="00B34E0C" w:rsidRPr="00A777BE">
        <w:rPr>
          <w:rFonts w:cstheme="minorHAnsi"/>
          <w:bCs/>
          <w:sz w:val="20"/>
          <w:szCs w:val="20"/>
        </w:rPr>
        <w:t xml:space="preserve"> Eventueel kan bij een fusie of intensieve samenwerking nog een stukje historie worden toegevoegd.</w:t>
      </w:r>
    </w:p>
    <w:p w14:paraId="577C5E7B" w14:textId="77777777" w:rsidR="00D570B7" w:rsidRPr="00A777BE" w:rsidRDefault="00D570B7" w:rsidP="00D570B7">
      <w:pPr>
        <w:rPr>
          <w:rFonts w:cstheme="minorHAnsi"/>
          <w:bCs/>
          <w:sz w:val="20"/>
          <w:szCs w:val="20"/>
        </w:rPr>
      </w:pPr>
    </w:p>
    <w:p w14:paraId="59417245" w14:textId="77777777" w:rsidR="00D570B7" w:rsidRPr="00A777BE" w:rsidRDefault="00D570B7" w:rsidP="00D410FB">
      <w:pPr>
        <w:pStyle w:val="Lijstalinea"/>
        <w:numPr>
          <w:ilvl w:val="1"/>
          <w:numId w:val="1"/>
        </w:numPr>
        <w:outlineLvl w:val="1"/>
        <w:rPr>
          <w:rFonts w:cs="Arial"/>
          <w:b/>
          <w:sz w:val="20"/>
          <w:szCs w:val="20"/>
        </w:rPr>
      </w:pPr>
      <w:bookmarkStart w:id="7" w:name="_Toc145592870"/>
      <w:r w:rsidRPr="00A777BE">
        <w:rPr>
          <w:rFonts w:cs="Arial"/>
          <w:b/>
          <w:sz w:val="20"/>
          <w:szCs w:val="20"/>
        </w:rPr>
        <w:t>Missie</w:t>
      </w:r>
      <w:bookmarkEnd w:id="7"/>
    </w:p>
    <w:p w14:paraId="3EC995E3" w14:textId="3CE56DF7" w:rsidR="00D570B7" w:rsidRPr="00A777BE" w:rsidRDefault="00D570B7" w:rsidP="00D570B7">
      <w:pPr>
        <w:rPr>
          <w:rFonts w:cstheme="minorHAnsi"/>
          <w:sz w:val="20"/>
          <w:szCs w:val="20"/>
        </w:rPr>
      </w:pPr>
      <w:r w:rsidRPr="00A777BE">
        <w:rPr>
          <w:rFonts w:cstheme="minorHAnsi"/>
          <w:sz w:val="20"/>
          <w:szCs w:val="20"/>
        </w:rPr>
        <w:t xml:space="preserve">Deel de missie van de omroep: waar staat de omroep voor? </w:t>
      </w:r>
    </w:p>
    <w:p w14:paraId="5687F09E" w14:textId="77777777" w:rsidR="00D570B7" w:rsidRPr="00A777BE" w:rsidRDefault="00D570B7" w:rsidP="00D570B7">
      <w:pPr>
        <w:rPr>
          <w:rFonts w:cstheme="minorHAnsi"/>
          <w:sz w:val="20"/>
          <w:szCs w:val="20"/>
        </w:rPr>
      </w:pPr>
    </w:p>
    <w:p w14:paraId="3826BE5B" w14:textId="77777777" w:rsidR="00D570B7" w:rsidRPr="00A777BE" w:rsidRDefault="000D519E" w:rsidP="00D570B7">
      <w:pPr>
        <w:rPr>
          <w:rStyle w:val="Hyperlink"/>
          <w:color w:val="auto"/>
          <w:sz w:val="20"/>
          <w:szCs w:val="20"/>
        </w:rPr>
      </w:pPr>
      <w:hyperlink r:id="rId12" w:history="1">
        <w:r w:rsidR="00D570B7" w:rsidRPr="00A777BE">
          <w:rPr>
            <w:rStyle w:val="Hyperlink"/>
            <w:color w:val="auto"/>
            <w:sz w:val="20"/>
            <w:szCs w:val="20"/>
          </w:rPr>
          <w:t>Tips voor het samenstellen van een missie en visie.</w:t>
        </w:r>
      </w:hyperlink>
    </w:p>
    <w:p w14:paraId="4161848C" w14:textId="77777777" w:rsidR="00D570B7" w:rsidRPr="00A777BE" w:rsidRDefault="00D570B7" w:rsidP="00D570B7">
      <w:pPr>
        <w:rPr>
          <w:sz w:val="20"/>
          <w:szCs w:val="20"/>
        </w:rPr>
      </w:pPr>
      <w:r w:rsidRPr="00A777BE">
        <w:rPr>
          <w:rStyle w:val="Hyperlink"/>
          <w:color w:val="auto"/>
          <w:sz w:val="20"/>
          <w:szCs w:val="20"/>
        </w:rPr>
        <w:t xml:space="preserve">Voorbeelden bij omroepen: </w:t>
      </w:r>
      <w:hyperlink r:id="rId13" w:history="1">
        <w:r w:rsidRPr="00A777BE">
          <w:rPr>
            <w:rStyle w:val="Hyperlink"/>
            <w:color w:val="auto"/>
            <w:sz w:val="20"/>
            <w:szCs w:val="20"/>
          </w:rPr>
          <w:t>Studio040</w:t>
        </w:r>
      </w:hyperlink>
      <w:r w:rsidRPr="00A777BE">
        <w:rPr>
          <w:rStyle w:val="Hyperlink"/>
          <w:color w:val="auto"/>
          <w:sz w:val="20"/>
          <w:szCs w:val="20"/>
        </w:rPr>
        <w:t xml:space="preserve">, </w:t>
      </w:r>
      <w:hyperlink r:id="rId14" w:history="1">
        <w:r w:rsidRPr="00A777BE">
          <w:rPr>
            <w:rStyle w:val="Hyperlink"/>
            <w:color w:val="auto"/>
            <w:sz w:val="20"/>
            <w:szCs w:val="20"/>
          </w:rPr>
          <w:t>ZuidWest</w:t>
        </w:r>
      </w:hyperlink>
      <w:r w:rsidRPr="00A777BE">
        <w:rPr>
          <w:rStyle w:val="Hyperlink"/>
          <w:color w:val="auto"/>
          <w:sz w:val="20"/>
          <w:szCs w:val="20"/>
        </w:rPr>
        <w:t xml:space="preserve">, </w:t>
      </w:r>
      <w:hyperlink r:id="rId15" w:history="1">
        <w:r w:rsidRPr="00A777BE">
          <w:rPr>
            <w:rStyle w:val="Hyperlink"/>
            <w:color w:val="auto"/>
            <w:sz w:val="20"/>
            <w:szCs w:val="20"/>
          </w:rPr>
          <w:t>OOG</w:t>
        </w:r>
      </w:hyperlink>
      <w:r w:rsidRPr="00A777BE">
        <w:rPr>
          <w:rStyle w:val="Hyperlink"/>
          <w:color w:val="auto"/>
          <w:sz w:val="20"/>
          <w:szCs w:val="20"/>
        </w:rPr>
        <w:t xml:space="preserve"> of </w:t>
      </w:r>
      <w:hyperlink r:id="rId16" w:history="1">
        <w:r w:rsidRPr="00A777BE">
          <w:rPr>
            <w:rStyle w:val="Hyperlink"/>
            <w:color w:val="auto"/>
            <w:sz w:val="20"/>
            <w:szCs w:val="20"/>
          </w:rPr>
          <w:t>RTV Maastricht</w:t>
        </w:r>
      </w:hyperlink>
      <w:r w:rsidRPr="00A777BE">
        <w:rPr>
          <w:rStyle w:val="Hyperlink"/>
          <w:color w:val="auto"/>
          <w:sz w:val="20"/>
          <w:szCs w:val="20"/>
        </w:rPr>
        <w:t>.</w:t>
      </w:r>
    </w:p>
    <w:p w14:paraId="5526C061" w14:textId="77777777" w:rsidR="00D570B7" w:rsidRPr="00A777BE" w:rsidRDefault="00D570B7" w:rsidP="00D570B7">
      <w:pPr>
        <w:rPr>
          <w:rFonts w:cstheme="minorHAnsi"/>
          <w:sz w:val="20"/>
          <w:szCs w:val="20"/>
        </w:rPr>
      </w:pPr>
    </w:p>
    <w:p w14:paraId="3F795E8E" w14:textId="77777777" w:rsidR="00D570B7" w:rsidRPr="00A777BE" w:rsidRDefault="00D570B7" w:rsidP="00D410FB">
      <w:pPr>
        <w:pStyle w:val="Lijstalinea"/>
        <w:numPr>
          <w:ilvl w:val="1"/>
          <w:numId w:val="1"/>
        </w:numPr>
        <w:outlineLvl w:val="1"/>
        <w:rPr>
          <w:rFonts w:cs="Arial"/>
          <w:b/>
          <w:sz w:val="20"/>
          <w:szCs w:val="20"/>
        </w:rPr>
      </w:pPr>
      <w:bookmarkStart w:id="8" w:name="_Toc145592871"/>
      <w:r w:rsidRPr="00A777BE">
        <w:rPr>
          <w:rFonts w:cs="Arial"/>
          <w:b/>
          <w:sz w:val="20"/>
          <w:szCs w:val="20"/>
        </w:rPr>
        <w:t>Visie</w:t>
      </w:r>
      <w:bookmarkEnd w:id="8"/>
    </w:p>
    <w:p w14:paraId="2E2D3897" w14:textId="48B873F2" w:rsidR="00D570B7" w:rsidRPr="00A777BE" w:rsidRDefault="00D570B7" w:rsidP="00D570B7">
      <w:pPr>
        <w:rPr>
          <w:rFonts w:cstheme="minorHAnsi"/>
          <w:sz w:val="20"/>
          <w:szCs w:val="20"/>
        </w:rPr>
      </w:pPr>
      <w:r w:rsidRPr="00A777BE">
        <w:rPr>
          <w:rFonts w:cstheme="minorHAnsi"/>
          <w:sz w:val="20"/>
          <w:szCs w:val="20"/>
        </w:rPr>
        <w:t>Deel de visie van de omroep: wat wil de omroep bereiken?</w:t>
      </w:r>
    </w:p>
    <w:p w14:paraId="17E0CBE1" w14:textId="77777777" w:rsidR="00D570B7" w:rsidRPr="00A777BE" w:rsidRDefault="00D570B7" w:rsidP="00D570B7">
      <w:pPr>
        <w:rPr>
          <w:rFonts w:cstheme="minorHAnsi"/>
          <w:sz w:val="20"/>
          <w:szCs w:val="20"/>
        </w:rPr>
      </w:pPr>
    </w:p>
    <w:p w14:paraId="25FA341B" w14:textId="6A75CC71" w:rsidR="00D570B7" w:rsidRPr="00A777BE" w:rsidRDefault="00D570B7" w:rsidP="00D570B7">
      <w:pPr>
        <w:rPr>
          <w:rFonts w:cstheme="minorHAnsi"/>
          <w:sz w:val="20"/>
          <w:szCs w:val="20"/>
        </w:rPr>
      </w:pPr>
      <w:r w:rsidRPr="00A777BE">
        <w:rPr>
          <w:rFonts w:cstheme="minorHAnsi"/>
          <w:sz w:val="20"/>
          <w:szCs w:val="20"/>
        </w:rPr>
        <w:t>Tenslotte: hoe gaat de omroep dit bereiken? Beschrijf dit</w:t>
      </w:r>
      <w:r w:rsidR="009256F6" w:rsidRPr="00A777BE">
        <w:rPr>
          <w:rFonts w:cstheme="minorHAnsi"/>
          <w:sz w:val="20"/>
          <w:szCs w:val="20"/>
        </w:rPr>
        <w:t xml:space="preserve"> ook</w:t>
      </w:r>
      <w:r w:rsidRPr="00A777BE">
        <w:rPr>
          <w:rFonts w:cstheme="minorHAnsi"/>
          <w:sz w:val="20"/>
          <w:szCs w:val="20"/>
        </w:rPr>
        <w:t>.</w:t>
      </w:r>
    </w:p>
    <w:p w14:paraId="0AADC096" w14:textId="77777777" w:rsidR="00D570B7" w:rsidRPr="00A777BE" w:rsidRDefault="00D570B7" w:rsidP="00D570B7">
      <w:pPr>
        <w:rPr>
          <w:rFonts w:cstheme="minorHAnsi"/>
          <w:sz w:val="20"/>
          <w:szCs w:val="20"/>
        </w:rPr>
      </w:pPr>
    </w:p>
    <w:p w14:paraId="46C1E6A0" w14:textId="77777777" w:rsidR="00D570B7" w:rsidRPr="00A777BE" w:rsidRDefault="00D570B7" w:rsidP="00D410FB">
      <w:pPr>
        <w:pStyle w:val="Lijstalinea"/>
        <w:numPr>
          <w:ilvl w:val="1"/>
          <w:numId w:val="1"/>
        </w:numPr>
        <w:outlineLvl w:val="1"/>
        <w:rPr>
          <w:rFonts w:cs="Arial"/>
          <w:b/>
          <w:sz w:val="20"/>
          <w:szCs w:val="20"/>
        </w:rPr>
      </w:pPr>
      <w:bookmarkStart w:id="9" w:name="_Toc145592872"/>
      <w:r w:rsidRPr="00A777BE">
        <w:rPr>
          <w:rFonts w:cs="Arial"/>
          <w:b/>
          <w:sz w:val="20"/>
          <w:szCs w:val="20"/>
        </w:rPr>
        <w:t>Doelstellingen</w:t>
      </w:r>
      <w:bookmarkEnd w:id="9"/>
    </w:p>
    <w:p w14:paraId="17B96171" w14:textId="505148B7" w:rsidR="00D570B7" w:rsidRPr="00A777BE" w:rsidRDefault="00D570B7" w:rsidP="00D570B7">
      <w:pPr>
        <w:rPr>
          <w:rFonts w:cstheme="minorHAnsi"/>
          <w:sz w:val="20"/>
          <w:szCs w:val="20"/>
        </w:rPr>
      </w:pPr>
      <w:r w:rsidRPr="00A777BE">
        <w:rPr>
          <w:rFonts w:cstheme="minorHAnsi"/>
          <w:sz w:val="20"/>
          <w:szCs w:val="20"/>
        </w:rPr>
        <w:t xml:space="preserve">Welke doelstellingen heeft de organisatie concreet in de komende </w:t>
      </w:r>
      <w:r w:rsidR="002C3E3B">
        <w:rPr>
          <w:rFonts w:cstheme="minorHAnsi"/>
          <w:sz w:val="20"/>
          <w:szCs w:val="20"/>
        </w:rPr>
        <w:t xml:space="preserve">(vijf) </w:t>
      </w:r>
      <w:r w:rsidRPr="00A777BE">
        <w:rPr>
          <w:rFonts w:cstheme="minorHAnsi"/>
          <w:sz w:val="20"/>
          <w:szCs w:val="20"/>
        </w:rPr>
        <w:t xml:space="preserve">jaren? Beschrijf door middel van de SMART-methode wat de doelstellingen zijn en wat ze bijdragen aan de maatschappij. </w:t>
      </w:r>
      <w:hyperlink r:id="rId17" w:anchor=":~:text=Doelen%20SMART%20formuleren%20met%20de%20SMART%20methode&amp;text=Specifiek%3A%20wees%20zo%20gedetailleerd%20en,tijdgebonden%3A%20stel%20een%20concrete%20deadline." w:history="1">
        <w:r w:rsidRPr="00A777BE">
          <w:rPr>
            <w:rStyle w:val="Hyperlink"/>
            <w:rFonts w:cstheme="minorHAnsi"/>
            <w:color w:val="auto"/>
            <w:sz w:val="20"/>
            <w:szCs w:val="20"/>
          </w:rPr>
          <w:t>Hier</w:t>
        </w:r>
      </w:hyperlink>
      <w:r w:rsidRPr="00A777BE">
        <w:rPr>
          <w:rFonts w:cstheme="minorHAnsi"/>
          <w:sz w:val="20"/>
          <w:szCs w:val="20"/>
        </w:rPr>
        <w:t xml:space="preserve"> zijn tips te lezen bij het formuleren van SMART-doelstellingen. Dit gaat breder dan het verzorgen van journalistiek onafhankelijk nieuwsaanbod, en kan ook gaan om het verbeteren van de sociale cohesie, het vervullen van educatieve of culturele behoeften of het zijn van een kweekvijver voor nieuw mediatalent. Zorg ervoor dat de uitgewerkte doelstellingen terugkomen in het bedrijfsplan en duidelijk wordt hoe er vorm aan gegeven wordt. Bijvoorbeeld in het geval van de kweekvijver, moet dit terug te lezen zijn in het hoofdstuk Personeel en Organisatie over hoe dit wordt gerealiseerd. Indien de streekomroep een culturele of educatieve doelstellingen heeft, zou dit terug te zien moeten zijn in het media-aanbodbeleid plan. Doelstellingen dienen omgezet te worden in plannen en activiteiten om ze daadwerkelijk te kunnen behalen. Doelstellingen worden later in een meerjarenbeleidsplan of </w:t>
      </w:r>
      <w:r w:rsidR="00AF2681" w:rsidRPr="00A777BE">
        <w:rPr>
          <w:rFonts w:cstheme="minorHAnsi"/>
          <w:sz w:val="20"/>
          <w:szCs w:val="20"/>
        </w:rPr>
        <w:t>activiteitenplan (ook wel jaarplan)</w:t>
      </w:r>
      <w:r w:rsidRPr="00A777BE">
        <w:rPr>
          <w:rFonts w:cstheme="minorHAnsi"/>
          <w:sz w:val="20"/>
          <w:szCs w:val="20"/>
        </w:rPr>
        <w:t xml:space="preserve"> verder gespecificeerd en zo nodig bijgewerkt.</w:t>
      </w:r>
    </w:p>
    <w:p w14:paraId="3DDBF34F" w14:textId="77777777" w:rsidR="00D570B7" w:rsidRPr="00A777BE" w:rsidRDefault="00D570B7" w:rsidP="00D570B7">
      <w:pPr>
        <w:rPr>
          <w:rFonts w:cstheme="minorHAnsi"/>
          <w:sz w:val="20"/>
          <w:szCs w:val="20"/>
        </w:rPr>
      </w:pPr>
    </w:p>
    <w:p w14:paraId="3A11ED93" w14:textId="77777777" w:rsidR="00D570B7" w:rsidRPr="00A777BE" w:rsidRDefault="00D570B7" w:rsidP="00D410FB">
      <w:pPr>
        <w:pStyle w:val="Lijstalinea"/>
        <w:numPr>
          <w:ilvl w:val="1"/>
          <w:numId w:val="1"/>
        </w:numPr>
        <w:outlineLvl w:val="1"/>
        <w:rPr>
          <w:rFonts w:cstheme="minorHAnsi"/>
          <w:b/>
          <w:sz w:val="20"/>
          <w:szCs w:val="20"/>
        </w:rPr>
      </w:pPr>
      <w:bookmarkStart w:id="10" w:name="_Toc145592873"/>
      <w:r w:rsidRPr="00A777BE">
        <w:rPr>
          <w:rFonts w:cs="Arial"/>
          <w:b/>
          <w:sz w:val="20"/>
          <w:szCs w:val="20"/>
        </w:rPr>
        <w:t>Positie van de streekomroep binnen het lokale medialandschap</w:t>
      </w:r>
      <w:bookmarkEnd w:id="10"/>
    </w:p>
    <w:p w14:paraId="5CD3EC01" w14:textId="4430F719" w:rsidR="00D570B7" w:rsidRPr="00A777BE" w:rsidRDefault="00D570B7" w:rsidP="00D570B7">
      <w:pPr>
        <w:rPr>
          <w:rFonts w:cstheme="minorHAnsi"/>
          <w:sz w:val="20"/>
          <w:szCs w:val="20"/>
        </w:rPr>
      </w:pPr>
      <w:r w:rsidRPr="00A777BE">
        <w:rPr>
          <w:rFonts w:cstheme="minorHAnsi"/>
          <w:sz w:val="20"/>
          <w:szCs w:val="20"/>
        </w:rPr>
        <w:t>Beschrijf welke platformen en media-aanbieders er nog meer in de streek actief zijn. Wat bieden zij aan, waar laten zij iets liggen? En welk gat vult de streekomroep op in het al bestaande medialandschap? Dit kan gaan om unieke eigenschappen van streekomroepen door het aanbieden van radio en televisie, de brede samenwerking (en kennisdeling) in de sector, de volledige journalistieke onafhankelijkheid, het hebben en gebruiken van een representatief PBO om het programma-aanbod te versterken en het hebben van een groot netwerk door bij de (streek)omroep betrokken vrijwilligers die tegelijkertijd dienen als ogen en oren in de gemeente.</w:t>
      </w:r>
    </w:p>
    <w:p w14:paraId="4911C6C4" w14:textId="77777777" w:rsidR="00D570B7" w:rsidRPr="00A777BE" w:rsidRDefault="00D570B7" w:rsidP="00D570B7">
      <w:pPr>
        <w:rPr>
          <w:rFonts w:cstheme="minorHAnsi"/>
          <w:sz w:val="20"/>
          <w:szCs w:val="20"/>
        </w:rPr>
      </w:pPr>
    </w:p>
    <w:p w14:paraId="4A033654" w14:textId="77777777" w:rsidR="00D570B7" w:rsidRPr="00A777BE" w:rsidRDefault="00D570B7" w:rsidP="00D570B7">
      <w:pPr>
        <w:rPr>
          <w:rFonts w:cstheme="minorHAnsi"/>
          <w:sz w:val="20"/>
          <w:szCs w:val="20"/>
        </w:rPr>
      </w:pPr>
      <w:r w:rsidRPr="00A777BE">
        <w:rPr>
          <w:rFonts w:cstheme="minorHAnsi"/>
          <w:sz w:val="20"/>
          <w:szCs w:val="20"/>
        </w:rPr>
        <w:t>Als een lokale krant al goed is in het verslaan van human-interest, voegt de op te richten streekomroep dan wat toe als het dezelfde verhalen gaat belichten? Of voegt het dan meer toe als het de politieke ontwikkelingen verslaat omdat hier onvoldoende aandacht voor ligt binnen de streek of een bepaalde gemeente? Als er al een radiozender is met veel aandacht voor jongeren, kan de op te richten streekomroep zich dan niet beter richten op een andere doelgroep? Het hoeft niet alleen om onderwerpen te gaan, het kan ook om specifieke doelgroepen gaan. In een stad met veel internationale studenten, zou het interessant kunnen zijn om een websitegedeelte in te richten voor het belangrijkste nieuws in het Engels. Zo zijn er ook (sub)sites te bedenken voor kort nieuws (nieuws in drie zinnen), nieuws voor mensen met een taalachterstand (alles op niveau A1) of lokaal nieuws voor kinderen. Kortom: denk na over welke gaten je in de streek kunt opvullen die passen binnen de mogelijkheden en taken van een publieke (streek)omroep.</w:t>
      </w:r>
    </w:p>
    <w:p w14:paraId="44030B98" w14:textId="6ED237CA" w:rsidR="00D570B7" w:rsidRPr="00A777BE" w:rsidRDefault="00D570B7" w:rsidP="015B5FA2">
      <w:pPr>
        <w:rPr>
          <w:sz w:val="20"/>
          <w:szCs w:val="20"/>
        </w:rPr>
      </w:pPr>
    </w:p>
    <w:p w14:paraId="306A69DE" w14:textId="6D01C228" w:rsidR="002E44B2" w:rsidRPr="00A777BE" w:rsidRDefault="002E44B2" w:rsidP="007B6401">
      <w:pPr>
        <w:pStyle w:val="Kop1"/>
        <w:rPr>
          <w:color w:val="auto"/>
        </w:rPr>
      </w:pPr>
      <w:bookmarkStart w:id="11" w:name="_Toc145592874"/>
      <w:r w:rsidRPr="00A777BE">
        <w:rPr>
          <w:color w:val="auto"/>
        </w:rPr>
        <w:t>Externe omgeving</w:t>
      </w:r>
      <w:bookmarkEnd w:id="11"/>
    </w:p>
    <w:p w14:paraId="1A1157B8" w14:textId="25845113" w:rsidR="002E44B2" w:rsidRPr="00A777BE" w:rsidRDefault="002E44B2" w:rsidP="002E44B2">
      <w:pPr>
        <w:rPr>
          <w:rFonts w:cstheme="minorHAnsi"/>
          <w:bCs/>
          <w:sz w:val="20"/>
          <w:szCs w:val="20"/>
        </w:rPr>
      </w:pPr>
      <w:r w:rsidRPr="00A777BE">
        <w:rPr>
          <w:rFonts w:cstheme="minorHAnsi"/>
          <w:bCs/>
          <w:sz w:val="20"/>
          <w:szCs w:val="20"/>
        </w:rPr>
        <w:t>Schrijf een introductie van wat de lezer in dit hoofdstuk kan verwachten.</w:t>
      </w:r>
    </w:p>
    <w:p w14:paraId="28DFDF4F" w14:textId="77777777" w:rsidR="002E44B2" w:rsidRPr="00A777BE" w:rsidRDefault="002E44B2" w:rsidP="002E44B2">
      <w:pPr>
        <w:rPr>
          <w:rFonts w:cstheme="minorHAnsi"/>
          <w:bCs/>
          <w:sz w:val="20"/>
          <w:szCs w:val="20"/>
        </w:rPr>
      </w:pPr>
    </w:p>
    <w:p w14:paraId="5B582130" w14:textId="609DCCCB" w:rsidR="002E44B2" w:rsidRPr="00A777BE" w:rsidRDefault="001B58D5" w:rsidP="00C268D8">
      <w:pPr>
        <w:pStyle w:val="Lijstalinea"/>
        <w:numPr>
          <w:ilvl w:val="1"/>
          <w:numId w:val="1"/>
        </w:numPr>
        <w:outlineLvl w:val="1"/>
        <w:rPr>
          <w:rFonts w:cs="Arial"/>
          <w:b/>
          <w:sz w:val="20"/>
          <w:szCs w:val="20"/>
        </w:rPr>
      </w:pPr>
      <w:bookmarkStart w:id="12" w:name="_Toc145592875"/>
      <w:r w:rsidRPr="00A777BE">
        <w:rPr>
          <w:rFonts w:cs="Arial"/>
          <w:b/>
          <w:sz w:val="20"/>
          <w:szCs w:val="20"/>
        </w:rPr>
        <w:t xml:space="preserve">Ontwikkelingen </w:t>
      </w:r>
      <w:r w:rsidR="002E44B2" w:rsidRPr="00A777BE">
        <w:rPr>
          <w:rFonts w:cs="Arial"/>
          <w:b/>
          <w:sz w:val="20"/>
          <w:szCs w:val="20"/>
        </w:rPr>
        <w:t>medialandschap</w:t>
      </w:r>
      <w:bookmarkEnd w:id="12"/>
    </w:p>
    <w:p w14:paraId="10BAAF72" w14:textId="5C082E95" w:rsidR="00F6574E" w:rsidRPr="00A777BE" w:rsidRDefault="001B58D5" w:rsidP="002E44B2">
      <w:pPr>
        <w:rPr>
          <w:rFonts w:cstheme="minorHAnsi"/>
          <w:sz w:val="20"/>
          <w:szCs w:val="20"/>
        </w:rPr>
      </w:pPr>
      <w:r w:rsidRPr="00A777BE">
        <w:rPr>
          <w:rFonts w:cstheme="minorHAnsi"/>
          <w:sz w:val="20"/>
          <w:szCs w:val="20"/>
        </w:rPr>
        <w:t>Beschrijf hier de ontwikkelingen in het medialandschap. Er kan hier bijvoorbeeld worden geschreven waarom er een lokale omroep moet komen in dit gebied,</w:t>
      </w:r>
      <w:r w:rsidR="002558D6" w:rsidRPr="00A777BE">
        <w:rPr>
          <w:rFonts w:cstheme="minorHAnsi"/>
          <w:sz w:val="20"/>
          <w:szCs w:val="20"/>
        </w:rPr>
        <w:t xml:space="preserve"> waarom er een noodzaak was om samen te gaan tot een samenwerkende of fusie-omroep</w:t>
      </w:r>
      <w:r w:rsidR="00E12DEE" w:rsidRPr="00A777BE">
        <w:rPr>
          <w:rFonts w:cstheme="minorHAnsi"/>
          <w:sz w:val="20"/>
          <w:szCs w:val="20"/>
        </w:rPr>
        <w:t xml:space="preserve"> en andere ontwikkelingen die gezien worden en waar rekening mee gehouden dient te worden in de toekomst van de omroep.</w:t>
      </w:r>
    </w:p>
    <w:p w14:paraId="666317EA" w14:textId="77777777" w:rsidR="00F6574E" w:rsidRPr="00A777BE" w:rsidRDefault="00F6574E" w:rsidP="002E44B2">
      <w:pPr>
        <w:rPr>
          <w:rFonts w:cstheme="minorHAnsi"/>
          <w:sz w:val="20"/>
          <w:szCs w:val="20"/>
        </w:rPr>
      </w:pPr>
    </w:p>
    <w:p w14:paraId="4ED41396" w14:textId="2233E709" w:rsidR="00F6574E" w:rsidRPr="00A777BE" w:rsidRDefault="00F6574E" w:rsidP="002E44B2">
      <w:pPr>
        <w:rPr>
          <w:rFonts w:cstheme="minorHAnsi"/>
          <w:i/>
          <w:iCs/>
          <w:sz w:val="20"/>
          <w:szCs w:val="20"/>
        </w:rPr>
      </w:pPr>
      <w:r w:rsidRPr="00A777BE">
        <w:rPr>
          <w:rFonts w:cstheme="minorHAnsi"/>
          <w:i/>
          <w:iCs/>
          <w:sz w:val="20"/>
          <w:szCs w:val="20"/>
        </w:rPr>
        <w:t>Voorbeeld:</w:t>
      </w:r>
    </w:p>
    <w:p w14:paraId="44008705" w14:textId="64E954B2" w:rsidR="002E44B2" w:rsidRPr="00A777BE" w:rsidRDefault="002E44B2" w:rsidP="002E44B2">
      <w:pPr>
        <w:rPr>
          <w:rFonts w:cstheme="minorHAnsi"/>
          <w:i/>
          <w:iCs/>
          <w:sz w:val="20"/>
          <w:szCs w:val="20"/>
        </w:rPr>
      </w:pPr>
      <w:r w:rsidRPr="00A777BE">
        <w:rPr>
          <w:rFonts w:cstheme="minorHAnsi"/>
          <w:i/>
          <w:iCs/>
          <w:sz w:val="20"/>
          <w:szCs w:val="20"/>
        </w:rPr>
        <w:t xml:space="preserve">Er zijn maatschappelijke en sociale ontwikkelingen die van grote invloed zijn op het huidige medialandschap. De nieuws- en informatievoorziening verschuift van radio, tv en de krant naar het gebruik van online multimediale platforms. Het aanbod van lokale onafhankelijke journalistiek neemt tegelijkertijd af, oude verdienmodellen blijken niet meer rendabel en nu iedereen een eigen platform zou kunnen beginnen is iedereen in staat om een ‘nieuwsmedium’ te starten, met of zonder toepassen van de journalistieke basisbeginselen. Ook investeerde gemeenten liever in de uitbreiding van communicatie-afdelingen met eigen kanalen in plaats van de lokale omroep als zender van hun boodschap. Videoconsumptie blijft groeien, maar verschuift wel van platform naar platform. Nieuwe social media maken hun intreden terwijl andere gevestigde namen hun bereik en gebruikersaantallen zien afnemen. </w:t>
      </w:r>
    </w:p>
    <w:p w14:paraId="63489E36" w14:textId="77777777" w:rsidR="002E44B2" w:rsidRPr="00A777BE" w:rsidRDefault="002E44B2" w:rsidP="002E44B2">
      <w:pPr>
        <w:rPr>
          <w:rFonts w:cstheme="minorHAnsi"/>
          <w:i/>
          <w:iCs/>
          <w:sz w:val="20"/>
          <w:szCs w:val="20"/>
        </w:rPr>
      </w:pPr>
    </w:p>
    <w:p w14:paraId="73EA5DD3" w14:textId="77777777" w:rsidR="002E44B2" w:rsidRPr="00A777BE" w:rsidRDefault="002E44B2" w:rsidP="002E44B2">
      <w:pPr>
        <w:rPr>
          <w:rFonts w:cstheme="minorHAnsi"/>
          <w:i/>
          <w:iCs/>
          <w:sz w:val="20"/>
          <w:szCs w:val="20"/>
        </w:rPr>
      </w:pPr>
      <w:r w:rsidRPr="00A777BE">
        <w:rPr>
          <w:rFonts w:cstheme="minorHAnsi"/>
          <w:i/>
          <w:iCs/>
          <w:sz w:val="20"/>
          <w:szCs w:val="20"/>
        </w:rPr>
        <w:lastRenderedPageBreak/>
        <w:t>Verder zijn het maken van audio- of videoreportages niet alleen meer toebedeeld aan ‘instituten’ met veel financiële middelen. Bijna iedere burger heeft een apparaat opzak waarmee ook al veel content gemaakt kan worden. Uitzendstraten om content bij burgers te brengen zijn niet langer voorbehouden aan omroepen met de komst van YouTube, Vimeo en podcastplatformen. En voor het opnemen van een podcast is ook niet langer meer een complete studio nodig. De consument is niet meer afhankelijk van een lokale omroep als deze iets wilt ‘omroepen’.</w:t>
      </w:r>
    </w:p>
    <w:p w14:paraId="011E4A30" w14:textId="77777777" w:rsidR="002E44B2" w:rsidRPr="00A777BE" w:rsidRDefault="002E44B2" w:rsidP="002E44B2">
      <w:pPr>
        <w:rPr>
          <w:rFonts w:cstheme="minorHAnsi"/>
          <w:i/>
          <w:iCs/>
          <w:sz w:val="20"/>
          <w:szCs w:val="20"/>
        </w:rPr>
      </w:pPr>
    </w:p>
    <w:p w14:paraId="0210C186" w14:textId="77777777" w:rsidR="002E44B2" w:rsidRPr="00A777BE" w:rsidRDefault="002E44B2" w:rsidP="002E44B2">
      <w:pPr>
        <w:rPr>
          <w:rFonts w:cstheme="minorHAnsi"/>
          <w:i/>
          <w:iCs/>
          <w:sz w:val="20"/>
          <w:szCs w:val="20"/>
        </w:rPr>
      </w:pPr>
      <w:r w:rsidRPr="00A777BE">
        <w:rPr>
          <w:rFonts w:cstheme="minorHAnsi"/>
          <w:i/>
          <w:iCs/>
          <w:sz w:val="20"/>
          <w:szCs w:val="20"/>
        </w:rPr>
        <w:t>Toch zijn (streek)omroepen nog steeds belangrijk. Want daar werken geen individuen, maar betrokken burgers samen aan een onafhankelijk journalistiek nieuwsaanbod. Gaat het vooral om hetgeen dat de inwoner raakt, in plaats van om de maker zelf. Blijft goede apparatuur nodig om kwalitatieve content te maken dat gelezen, geluisterd of gezien wordt. Kan met de burger als contentmaker samengewerkt worden tot een beter media-aanbod. En blijft de omroep een verbindende rol spelen in de samenleving, door samenwerking met andere publieke en maatschappelijke instellingen en door verslag te doen van al die lokale culturele evenementen waar landelijk geen of weinig aandacht voor is. De (streek)omroep herpakt zijn rol en plaats in de maatschappij en blijft daarmee ook in de toekomst onmisbaar.</w:t>
      </w:r>
    </w:p>
    <w:p w14:paraId="0E194981" w14:textId="77777777" w:rsidR="002E44B2" w:rsidRPr="00A777BE" w:rsidRDefault="002E44B2" w:rsidP="002E44B2">
      <w:pPr>
        <w:rPr>
          <w:rFonts w:cstheme="minorHAnsi"/>
          <w:bCs/>
          <w:sz w:val="20"/>
          <w:szCs w:val="20"/>
        </w:rPr>
      </w:pPr>
    </w:p>
    <w:p w14:paraId="1AECD06A" w14:textId="487BE23D" w:rsidR="00DD28D0" w:rsidRPr="00A777BE" w:rsidRDefault="00DD28D0" w:rsidP="00DD28D0">
      <w:pPr>
        <w:pStyle w:val="Lijstalinea"/>
        <w:numPr>
          <w:ilvl w:val="1"/>
          <w:numId w:val="1"/>
        </w:numPr>
        <w:outlineLvl w:val="1"/>
        <w:rPr>
          <w:rFonts w:cs="Arial"/>
          <w:b/>
          <w:sz w:val="20"/>
          <w:szCs w:val="20"/>
        </w:rPr>
      </w:pPr>
      <w:bookmarkStart w:id="13" w:name="_Toc145592876"/>
      <w:r w:rsidRPr="00A777BE">
        <w:rPr>
          <w:rFonts w:cs="Arial"/>
          <w:b/>
          <w:sz w:val="20"/>
          <w:szCs w:val="20"/>
        </w:rPr>
        <w:t>Belangrijke partijen</w:t>
      </w:r>
      <w:bookmarkEnd w:id="13"/>
    </w:p>
    <w:p w14:paraId="17289F31" w14:textId="669A4B3C" w:rsidR="00DD28D0" w:rsidRPr="00A777BE" w:rsidRDefault="00DD28D0" w:rsidP="00DD28D0">
      <w:pPr>
        <w:rPr>
          <w:rFonts w:eastAsia="Times New Roman" w:cstheme="minorHAnsi"/>
          <w:bCs/>
          <w:sz w:val="20"/>
          <w:szCs w:val="20"/>
          <w:lang w:eastAsia="nl-NL"/>
        </w:rPr>
      </w:pPr>
      <w:r w:rsidRPr="00A777BE">
        <w:rPr>
          <w:rFonts w:eastAsia="Times New Roman" w:cstheme="minorHAnsi"/>
          <w:bCs/>
          <w:sz w:val="20"/>
          <w:szCs w:val="20"/>
          <w:lang w:eastAsia="nl-NL"/>
        </w:rPr>
        <w:t xml:space="preserve">Samenwerking is essentieel als publieke streekomroep. </w:t>
      </w:r>
      <w:r w:rsidR="00D12579">
        <w:rPr>
          <w:rFonts w:eastAsia="Times New Roman" w:cstheme="minorHAnsi"/>
          <w:bCs/>
          <w:sz w:val="20"/>
          <w:szCs w:val="20"/>
          <w:lang w:eastAsia="nl-NL"/>
        </w:rPr>
        <w:t>(naam omroep)</w:t>
      </w:r>
      <w:r w:rsidRPr="00A777BE">
        <w:rPr>
          <w:rFonts w:eastAsia="Times New Roman" w:cstheme="minorHAnsi"/>
          <w:bCs/>
          <w:sz w:val="20"/>
          <w:szCs w:val="20"/>
          <w:lang w:eastAsia="nl-NL"/>
        </w:rPr>
        <w:t xml:space="preserve"> werkt dan ook samen met uiteenlopende partijen om het maximale uit de organisatie te halen.</w:t>
      </w:r>
    </w:p>
    <w:p w14:paraId="5115C492" w14:textId="77777777" w:rsidR="00DD28D0" w:rsidRPr="00A777BE" w:rsidRDefault="00DD28D0" w:rsidP="00DD28D0">
      <w:pPr>
        <w:rPr>
          <w:rFonts w:eastAsia="Times New Roman" w:cstheme="minorHAnsi"/>
          <w:bCs/>
          <w:sz w:val="20"/>
          <w:szCs w:val="20"/>
          <w:lang w:eastAsia="nl-NL"/>
        </w:rPr>
      </w:pPr>
    </w:p>
    <w:p w14:paraId="4826EA24" w14:textId="7965CA27" w:rsidR="00430AB8" w:rsidRPr="00A777BE" w:rsidRDefault="00F6574E" w:rsidP="00600E24">
      <w:pPr>
        <w:pStyle w:val="Kop3"/>
        <w:ind w:firstLine="708"/>
        <w:rPr>
          <w:rFonts w:asciiTheme="minorHAnsi" w:hAnsiTheme="minorHAnsi" w:cstheme="minorHAnsi"/>
          <w:b/>
          <w:bCs/>
          <w:color w:val="auto"/>
          <w:sz w:val="20"/>
          <w:szCs w:val="20"/>
          <w14:shadow w14:blurRad="0" w14:dist="0" w14:dir="0" w14:sx="0" w14:sy="0" w14:kx="0" w14:ky="0" w14:algn="none">
            <w14:srgbClr w14:val="000000"/>
          </w14:shadow>
        </w:rPr>
      </w:pPr>
      <w:bookmarkStart w:id="14" w:name="_Toc145592877"/>
      <w:r w:rsidRPr="00A777BE">
        <w:rPr>
          <w:rFonts w:asciiTheme="minorHAnsi" w:hAnsiTheme="minorHAnsi" w:cstheme="minorHAnsi"/>
          <w:b/>
          <w:bCs/>
          <w:color w:val="auto"/>
          <w:sz w:val="20"/>
          <w:szCs w:val="20"/>
          <w14:shadow w14:blurRad="0" w14:dist="0" w14:dir="0" w14:sx="0" w14:sy="0" w14:kx="0" w14:ky="0" w14:algn="none">
            <w14:srgbClr w14:val="000000"/>
          </w14:shadow>
        </w:rPr>
        <w:t>3</w:t>
      </w:r>
      <w:r w:rsidR="00430AB8" w:rsidRPr="00A777BE">
        <w:rPr>
          <w:rFonts w:asciiTheme="minorHAnsi" w:hAnsiTheme="minorHAnsi" w:cstheme="minorHAnsi"/>
          <w:b/>
          <w:bCs/>
          <w:color w:val="auto"/>
          <w:sz w:val="20"/>
          <w:szCs w:val="20"/>
          <w14:shadow w14:blurRad="0" w14:dist="0" w14:dir="0" w14:sx="0" w14:sy="0" w14:kx="0" w14:ky="0" w14:algn="none">
            <w14:srgbClr w14:val="000000"/>
          </w14:shadow>
        </w:rPr>
        <w:t>.2.1. Lokale en regionale partijen</w:t>
      </w:r>
      <w:bookmarkEnd w:id="14"/>
    </w:p>
    <w:p w14:paraId="21FA766C" w14:textId="56E13395" w:rsidR="00430AB8" w:rsidRPr="00A777BE" w:rsidRDefault="006E496F" w:rsidP="002E44B2">
      <w:pPr>
        <w:rPr>
          <w:rFonts w:eastAsia="Times New Roman" w:cstheme="minorHAnsi"/>
          <w:bCs/>
          <w:sz w:val="20"/>
          <w:szCs w:val="20"/>
          <w:lang w:eastAsia="nl-NL"/>
        </w:rPr>
      </w:pPr>
      <w:r w:rsidRPr="00A777BE">
        <w:rPr>
          <w:rFonts w:eastAsia="Times New Roman" w:cstheme="minorHAnsi"/>
          <w:bCs/>
          <w:sz w:val="20"/>
          <w:szCs w:val="20"/>
          <w:lang w:eastAsia="nl-NL"/>
        </w:rPr>
        <w:t xml:space="preserve">Met de volgende partijen wordt samenwerking gezocht </w:t>
      </w:r>
      <w:r w:rsidR="00226401" w:rsidRPr="00A777BE">
        <w:rPr>
          <w:rFonts w:eastAsia="Times New Roman" w:cstheme="minorHAnsi"/>
          <w:bCs/>
          <w:sz w:val="20"/>
          <w:szCs w:val="20"/>
          <w:lang w:eastAsia="nl-NL"/>
        </w:rPr>
        <w:t>op lokaal en regionaal gebied.</w:t>
      </w:r>
    </w:p>
    <w:p w14:paraId="3A0C029B" w14:textId="77777777" w:rsidR="00226401" w:rsidRPr="00A777BE" w:rsidRDefault="00226401" w:rsidP="002E44B2">
      <w:pPr>
        <w:rPr>
          <w:rFonts w:eastAsia="Times New Roman" w:cstheme="minorHAnsi"/>
          <w:bCs/>
          <w:sz w:val="20"/>
          <w:szCs w:val="20"/>
          <w:lang w:eastAsia="nl-NL"/>
        </w:rPr>
      </w:pPr>
    </w:p>
    <w:p w14:paraId="3E613842" w14:textId="3C08B653" w:rsidR="00226401" w:rsidRPr="00A777BE" w:rsidRDefault="00DA4FED" w:rsidP="00CE126D">
      <w:pPr>
        <w:rPr>
          <w:rFonts w:eastAsia="Times New Roman" w:cstheme="minorHAnsi"/>
          <w:b/>
          <w:sz w:val="20"/>
          <w:szCs w:val="20"/>
          <w:lang w:eastAsia="nl-NL"/>
        </w:rPr>
      </w:pPr>
      <w:r w:rsidRPr="00A777BE">
        <w:rPr>
          <w:rFonts w:eastAsia="Times New Roman" w:cstheme="minorHAnsi"/>
          <w:b/>
          <w:sz w:val="20"/>
          <w:szCs w:val="20"/>
          <w:lang w:eastAsia="nl-NL"/>
        </w:rPr>
        <w:t>Inwoners</w:t>
      </w:r>
    </w:p>
    <w:p w14:paraId="16A9C473" w14:textId="32B3408B" w:rsidR="00226401" w:rsidRPr="00A777BE" w:rsidRDefault="00226401" w:rsidP="00226401">
      <w:pPr>
        <w:rPr>
          <w:rFonts w:eastAsia="Times New Roman" w:cstheme="minorHAnsi"/>
          <w:bCs/>
          <w:sz w:val="20"/>
          <w:szCs w:val="20"/>
          <w:lang w:eastAsia="nl-NL"/>
        </w:rPr>
      </w:pPr>
      <w:r w:rsidRPr="00A777BE">
        <w:rPr>
          <w:rFonts w:eastAsia="Times New Roman" w:cstheme="minorHAnsi"/>
          <w:bCs/>
          <w:sz w:val="20"/>
          <w:szCs w:val="20"/>
          <w:lang w:eastAsia="nl-NL"/>
        </w:rPr>
        <w:t xml:space="preserve">Omschrijf </w:t>
      </w:r>
      <w:r w:rsidR="00F9697D" w:rsidRPr="00A777BE">
        <w:rPr>
          <w:rFonts w:eastAsia="Times New Roman" w:cstheme="minorHAnsi"/>
          <w:bCs/>
          <w:sz w:val="20"/>
          <w:szCs w:val="20"/>
          <w:lang w:eastAsia="nl-NL"/>
        </w:rPr>
        <w:t>de beoogde</w:t>
      </w:r>
      <w:r w:rsidRPr="00A777BE">
        <w:rPr>
          <w:rFonts w:eastAsia="Times New Roman" w:cstheme="minorHAnsi"/>
          <w:bCs/>
          <w:sz w:val="20"/>
          <w:szCs w:val="20"/>
          <w:lang w:eastAsia="nl-NL"/>
        </w:rPr>
        <w:t xml:space="preserve"> samenwerking met </w:t>
      </w:r>
      <w:r w:rsidR="00F9697D" w:rsidRPr="00A777BE">
        <w:rPr>
          <w:rFonts w:eastAsia="Times New Roman" w:cstheme="minorHAnsi"/>
          <w:bCs/>
          <w:sz w:val="20"/>
          <w:szCs w:val="20"/>
          <w:lang w:eastAsia="nl-NL"/>
        </w:rPr>
        <w:t>het</w:t>
      </w:r>
      <w:r w:rsidRPr="00A777BE">
        <w:rPr>
          <w:rFonts w:eastAsia="Times New Roman" w:cstheme="minorHAnsi"/>
          <w:bCs/>
          <w:sz w:val="20"/>
          <w:szCs w:val="20"/>
          <w:lang w:eastAsia="nl-NL"/>
        </w:rPr>
        <w:t xml:space="preserve"> publiek</w:t>
      </w:r>
      <w:r w:rsidR="00F9697D" w:rsidRPr="00A777BE">
        <w:rPr>
          <w:rFonts w:eastAsia="Times New Roman" w:cstheme="minorHAnsi"/>
          <w:bCs/>
          <w:sz w:val="20"/>
          <w:szCs w:val="20"/>
          <w:lang w:eastAsia="nl-NL"/>
        </w:rPr>
        <w:t xml:space="preserve"> van de omroep</w:t>
      </w:r>
      <w:r w:rsidRPr="00A777BE">
        <w:rPr>
          <w:rFonts w:eastAsia="Times New Roman" w:cstheme="minorHAnsi"/>
          <w:bCs/>
          <w:sz w:val="20"/>
          <w:szCs w:val="20"/>
          <w:lang w:eastAsia="nl-NL"/>
        </w:rPr>
        <w:t>.</w:t>
      </w:r>
    </w:p>
    <w:p w14:paraId="661CFEB5" w14:textId="77777777" w:rsidR="00226401" w:rsidRDefault="00226401" w:rsidP="00226401">
      <w:pPr>
        <w:rPr>
          <w:rFonts w:eastAsia="Times New Roman" w:cstheme="minorHAnsi"/>
          <w:bCs/>
          <w:sz w:val="20"/>
          <w:szCs w:val="20"/>
          <w:lang w:eastAsia="nl-NL"/>
        </w:rPr>
      </w:pPr>
    </w:p>
    <w:p w14:paraId="086DE2B0" w14:textId="358BCAD7" w:rsidR="00E26D75" w:rsidRPr="00E26D75" w:rsidRDefault="00E26D75" w:rsidP="00226401">
      <w:pPr>
        <w:rPr>
          <w:rFonts w:eastAsia="Times New Roman" w:cstheme="minorHAnsi"/>
          <w:bCs/>
          <w:i/>
          <w:iCs/>
          <w:sz w:val="20"/>
          <w:szCs w:val="20"/>
          <w:lang w:eastAsia="nl-NL"/>
        </w:rPr>
      </w:pPr>
      <w:r w:rsidRPr="00E26D75">
        <w:rPr>
          <w:rFonts w:eastAsia="Times New Roman" w:cstheme="minorHAnsi"/>
          <w:bCs/>
          <w:i/>
          <w:iCs/>
          <w:sz w:val="20"/>
          <w:szCs w:val="20"/>
          <w:lang w:eastAsia="nl-NL"/>
        </w:rPr>
        <w:t>Voorbeeld:</w:t>
      </w:r>
    </w:p>
    <w:p w14:paraId="2100C4D4" w14:textId="07C369F1" w:rsidR="00E26D75" w:rsidRDefault="00E26D75" w:rsidP="00226401">
      <w:pPr>
        <w:rPr>
          <w:rFonts w:eastAsia="Times New Roman" w:cstheme="minorHAnsi"/>
          <w:bCs/>
          <w:sz w:val="20"/>
          <w:szCs w:val="20"/>
          <w:lang w:eastAsia="nl-NL"/>
        </w:rPr>
      </w:pPr>
      <w:r w:rsidRPr="00E26D75">
        <w:rPr>
          <w:rFonts w:eastAsia="Times New Roman" w:cstheme="minorHAnsi"/>
          <w:bCs/>
          <w:i/>
          <w:iCs/>
          <w:sz w:val="20"/>
          <w:szCs w:val="20"/>
          <w:lang w:eastAsia="nl-NL"/>
        </w:rPr>
        <w:t xml:space="preserve">Het media-aanbod van de omroep bestaat deels uit </w:t>
      </w:r>
      <w:r>
        <w:rPr>
          <w:rFonts w:eastAsia="Times New Roman" w:cstheme="minorHAnsi"/>
          <w:bCs/>
          <w:i/>
          <w:iCs/>
          <w:sz w:val="20"/>
          <w:szCs w:val="20"/>
          <w:lang w:eastAsia="nl-NL"/>
        </w:rPr>
        <w:t xml:space="preserve">een samenwerking met de lokale bevolking. Men kan persberichten en nieuwstips insturen en reageren op artikelen, tv- en radioprogramma’s. </w:t>
      </w:r>
    </w:p>
    <w:p w14:paraId="409A8BE6" w14:textId="77777777" w:rsidR="00E26D75" w:rsidRPr="00A777BE" w:rsidRDefault="00E26D75" w:rsidP="00226401">
      <w:pPr>
        <w:rPr>
          <w:rFonts w:eastAsia="Times New Roman" w:cstheme="minorHAnsi"/>
          <w:bCs/>
          <w:sz w:val="20"/>
          <w:szCs w:val="20"/>
          <w:lang w:eastAsia="nl-NL"/>
        </w:rPr>
      </w:pPr>
    </w:p>
    <w:p w14:paraId="7EC2F20F" w14:textId="636FECB4" w:rsidR="00226401" w:rsidRPr="00A777BE" w:rsidRDefault="00BF6F0D" w:rsidP="00CE126D">
      <w:pPr>
        <w:rPr>
          <w:rFonts w:eastAsia="Times New Roman" w:cstheme="minorHAnsi"/>
          <w:b/>
          <w:sz w:val="20"/>
          <w:szCs w:val="20"/>
          <w:lang w:eastAsia="nl-NL"/>
        </w:rPr>
      </w:pPr>
      <w:r w:rsidRPr="00A777BE">
        <w:rPr>
          <w:rFonts w:eastAsia="Times New Roman" w:cstheme="minorHAnsi"/>
          <w:b/>
          <w:sz w:val="20"/>
          <w:szCs w:val="20"/>
          <w:lang w:eastAsia="nl-NL"/>
        </w:rPr>
        <w:t>Maatschappelijke organisaties</w:t>
      </w:r>
    </w:p>
    <w:p w14:paraId="2D03B930" w14:textId="603FDD66" w:rsidR="00BF6F0D" w:rsidRPr="00A777BE" w:rsidRDefault="00BF6F0D" w:rsidP="00226401">
      <w:pPr>
        <w:rPr>
          <w:rFonts w:eastAsia="Times New Roman" w:cstheme="minorHAnsi"/>
          <w:bCs/>
          <w:sz w:val="20"/>
          <w:szCs w:val="20"/>
          <w:lang w:eastAsia="nl-NL"/>
        </w:rPr>
      </w:pPr>
      <w:r w:rsidRPr="00A777BE">
        <w:rPr>
          <w:rFonts w:eastAsia="Times New Roman" w:cstheme="minorHAnsi"/>
          <w:bCs/>
          <w:sz w:val="20"/>
          <w:szCs w:val="20"/>
          <w:lang w:eastAsia="nl-NL"/>
        </w:rPr>
        <w:t xml:space="preserve">Omschrijf </w:t>
      </w:r>
      <w:r w:rsidR="00F9697D" w:rsidRPr="00A777BE">
        <w:rPr>
          <w:rFonts w:eastAsia="Times New Roman" w:cstheme="minorHAnsi"/>
          <w:bCs/>
          <w:sz w:val="20"/>
          <w:szCs w:val="20"/>
          <w:lang w:eastAsia="nl-NL"/>
        </w:rPr>
        <w:t xml:space="preserve">de beoogde samenwerking </w:t>
      </w:r>
      <w:r w:rsidRPr="00A777BE">
        <w:rPr>
          <w:rFonts w:eastAsia="Times New Roman" w:cstheme="minorHAnsi"/>
          <w:bCs/>
          <w:sz w:val="20"/>
          <w:szCs w:val="20"/>
          <w:lang w:eastAsia="nl-NL"/>
        </w:rPr>
        <w:t>met maatschappelijke organisaties.</w:t>
      </w:r>
    </w:p>
    <w:p w14:paraId="1785421E" w14:textId="77777777" w:rsidR="00BF6F0D" w:rsidRDefault="00BF6F0D" w:rsidP="00226401">
      <w:pPr>
        <w:rPr>
          <w:rFonts w:eastAsia="Times New Roman" w:cstheme="minorHAnsi"/>
          <w:bCs/>
          <w:sz w:val="20"/>
          <w:szCs w:val="20"/>
          <w:lang w:eastAsia="nl-NL"/>
        </w:rPr>
      </w:pPr>
    </w:p>
    <w:p w14:paraId="12A98F0C" w14:textId="2D806ED6" w:rsidR="00D241C9" w:rsidRPr="001064FE" w:rsidRDefault="00D241C9" w:rsidP="00226401">
      <w:pPr>
        <w:rPr>
          <w:rFonts w:eastAsia="Times New Roman" w:cstheme="minorHAnsi"/>
          <w:bCs/>
          <w:i/>
          <w:iCs/>
          <w:sz w:val="20"/>
          <w:szCs w:val="20"/>
          <w:lang w:eastAsia="nl-NL"/>
        </w:rPr>
      </w:pPr>
      <w:r w:rsidRPr="001064FE">
        <w:rPr>
          <w:rFonts w:eastAsia="Times New Roman" w:cstheme="minorHAnsi"/>
          <w:bCs/>
          <w:i/>
          <w:iCs/>
          <w:sz w:val="20"/>
          <w:szCs w:val="20"/>
          <w:lang w:eastAsia="nl-NL"/>
        </w:rPr>
        <w:t>Voorbeeld:</w:t>
      </w:r>
    </w:p>
    <w:p w14:paraId="3FAB4219" w14:textId="61EC4932" w:rsidR="00D241C9" w:rsidRPr="001064FE" w:rsidRDefault="00D241C9" w:rsidP="00226401">
      <w:pPr>
        <w:rPr>
          <w:rFonts w:eastAsia="Times New Roman" w:cstheme="minorHAnsi"/>
          <w:bCs/>
          <w:i/>
          <w:iCs/>
          <w:sz w:val="20"/>
          <w:szCs w:val="20"/>
          <w:lang w:eastAsia="nl-NL"/>
        </w:rPr>
      </w:pPr>
      <w:r w:rsidRPr="001064FE">
        <w:rPr>
          <w:rFonts w:eastAsia="Times New Roman" w:cstheme="minorHAnsi"/>
          <w:bCs/>
          <w:i/>
          <w:iCs/>
          <w:sz w:val="20"/>
          <w:szCs w:val="20"/>
          <w:lang w:eastAsia="nl-NL"/>
        </w:rPr>
        <w:t xml:space="preserve">Er wordt samengewerkt met </w:t>
      </w:r>
      <w:r w:rsidR="001A6AD9" w:rsidRPr="001064FE">
        <w:rPr>
          <w:rFonts w:eastAsia="Times New Roman" w:cstheme="minorHAnsi"/>
          <w:bCs/>
          <w:i/>
          <w:iCs/>
          <w:sz w:val="20"/>
          <w:szCs w:val="20"/>
          <w:lang w:eastAsia="nl-NL"/>
        </w:rPr>
        <w:t xml:space="preserve">Vereniging Historisch X </w:t>
      </w:r>
      <w:r w:rsidR="00613026" w:rsidRPr="001064FE">
        <w:rPr>
          <w:rFonts w:eastAsia="Times New Roman" w:cstheme="minorHAnsi"/>
          <w:bCs/>
          <w:i/>
          <w:iCs/>
          <w:sz w:val="20"/>
          <w:szCs w:val="20"/>
          <w:lang w:eastAsia="nl-NL"/>
        </w:rPr>
        <w:t xml:space="preserve">voor een wekelijks geschiedenisitem in het programma X. Met het pop- en cultuurpodium is een afspraak dat onze medewerkers langs kunnen voor een </w:t>
      </w:r>
      <w:r w:rsidR="001064FE" w:rsidRPr="001064FE">
        <w:rPr>
          <w:rFonts w:eastAsia="Times New Roman" w:cstheme="minorHAnsi"/>
          <w:bCs/>
          <w:i/>
          <w:iCs/>
          <w:sz w:val="20"/>
          <w:szCs w:val="20"/>
          <w:lang w:eastAsia="nl-NL"/>
        </w:rPr>
        <w:t>recensie. In samenwerking met het lokale theater kunnen lokale (rechtenvrije) voorstellingen worden geregistreerd etc.</w:t>
      </w:r>
    </w:p>
    <w:p w14:paraId="1B643FE9" w14:textId="77777777" w:rsidR="00D241C9" w:rsidRPr="00A777BE" w:rsidRDefault="00D241C9" w:rsidP="00226401">
      <w:pPr>
        <w:rPr>
          <w:rFonts w:eastAsia="Times New Roman" w:cstheme="minorHAnsi"/>
          <w:bCs/>
          <w:sz w:val="20"/>
          <w:szCs w:val="20"/>
          <w:lang w:eastAsia="nl-NL"/>
        </w:rPr>
      </w:pPr>
    </w:p>
    <w:p w14:paraId="16E75C1E" w14:textId="5842336E" w:rsidR="00BF6F0D" w:rsidRPr="00A777BE" w:rsidRDefault="00BF6F0D" w:rsidP="00CE126D">
      <w:pPr>
        <w:rPr>
          <w:rFonts w:eastAsia="Times New Roman" w:cstheme="minorHAnsi"/>
          <w:b/>
          <w:sz w:val="20"/>
          <w:szCs w:val="20"/>
          <w:lang w:eastAsia="nl-NL"/>
        </w:rPr>
      </w:pPr>
      <w:r w:rsidRPr="00A777BE">
        <w:rPr>
          <w:rFonts w:eastAsia="Times New Roman" w:cstheme="minorHAnsi"/>
          <w:b/>
          <w:sz w:val="20"/>
          <w:szCs w:val="20"/>
          <w:lang w:eastAsia="nl-NL"/>
        </w:rPr>
        <w:t>Lokale overheid</w:t>
      </w:r>
    </w:p>
    <w:p w14:paraId="07409F97" w14:textId="282F415D" w:rsidR="00BF6F0D" w:rsidRPr="00A777BE" w:rsidRDefault="00BF6F0D" w:rsidP="00BF6F0D">
      <w:pPr>
        <w:rPr>
          <w:rFonts w:eastAsia="Times New Roman" w:cstheme="minorHAnsi"/>
          <w:bCs/>
          <w:sz w:val="20"/>
          <w:szCs w:val="20"/>
          <w:lang w:eastAsia="nl-NL"/>
        </w:rPr>
      </w:pPr>
      <w:r w:rsidRPr="00A777BE">
        <w:rPr>
          <w:rFonts w:eastAsia="Times New Roman" w:cstheme="minorHAnsi"/>
          <w:bCs/>
          <w:sz w:val="20"/>
          <w:szCs w:val="20"/>
          <w:lang w:eastAsia="nl-NL"/>
        </w:rPr>
        <w:t xml:space="preserve">Omschrijf de beoogde samenwerking met lokale overheid, zoals samenwerking met de gemeenten </w:t>
      </w:r>
      <w:r w:rsidR="00CE126D" w:rsidRPr="00A777BE">
        <w:rPr>
          <w:rFonts w:eastAsia="Times New Roman" w:cstheme="minorHAnsi"/>
          <w:bCs/>
          <w:sz w:val="20"/>
          <w:szCs w:val="20"/>
          <w:lang w:eastAsia="nl-NL"/>
        </w:rPr>
        <w:t>(bijv. de afdeling communicatie of beleidsambtenaren op specifieke onderwerpen) maar houdt oog voor het naleven van de Mediawet en de journalistieke onafhankelijkheid.</w:t>
      </w:r>
      <w:r w:rsidR="002D04DE" w:rsidRPr="00A777BE">
        <w:rPr>
          <w:rFonts w:eastAsia="Times New Roman" w:cstheme="minorHAnsi"/>
          <w:bCs/>
          <w:sz w:val="20"/>
          <w:szCs w:val="20"/>
          <w:lang w:eastAsia="nl-NL"/>
        </w:rPr>
        <w:t xml:space="preserve"> Vraag hiervoor ook aan de gemeente: “wat kunnen wij voor jullie betekenen”?</w:t>
      </w:r>
    </w:p>
    <w:p w14:paraId="5D25E430" w14:textId="77777777" w:rsidR="00D712FA" w:rsidRPr="00A777BE" w:rsidRDefault="00D712FA" w:rsidP="00D712FA">
      <w:pPr>
        <w:rPr>
          <w:rFonts w:cs="Arial"/>
          <w:sz w:val="20"/>
          <w:szCs w:val="20"/>
        </w:rPr>
      </w:pPr>
      <w:r w:rsidRPr="00A777BE">
        <w:rPr>
          <w:rFonts w:cs="Arial"/>
          <w:sz w:val="20"/>
          <w:szCs w:val="20"/>
        </w:rPr>
        <w:t>De streekomroep kan onderdeel uitmaken van de informatie- en communicatiemix door in samenwerking met verschillende afdelingen berichten naar buiten te brengen. De Mediawet bepaalt dat de streekomroep daarbij vrij moet zijn van overheidsinvloeden. Met tussenkomst van de redactie van een de streekomroep kan de gemeente veel berichten die voor haar inwoners belangrijk zijn via alle dragers van de streekomroep laten lopen. Hiermee wordt de band tussen politiek en burger versterkt.</w:t>
      </w:r>
    </w:p>
    <w:p w14:paraId="244A9AEB" w14:textId="77777777" w:rsidR="00D712FA" w:rsidRPr="00A777BE" w:rsidRDefault="00D712FA" w:rsidP="002E44B2">
      <w:pPr>
        <w:rPr>
          <w:rFonts w:eastAsia="Times New Roman" w:cstheme="minorHAnsi"/>
          <w:bCs/>
          <w:sz w:val="20"/>
          <w:szCs w:val="20"/>
          <w:lang w:eastAsia="nl-NL"/>
        </w:rPr>
      </w:pPr>
    </w:p>
    <w:p w14:paraId="275BEAF9" w14:textId="49D1FF87" w:rsidR="00914427" w:rsidRPr="00A777BE" w:rsidRDefault="00914427" w:rsidP="002E44B2">
      <w:pPr>
        <w:rPr>
          <w:rFonts w:eastAsia="Times New Roman" w:cstheme="minorHAnsi"/>
          <w:bCs/>
          <w:i/>
          <w:iCs/>
          <w:sz w:val="20"/>
          <w:szCs w:val="20"/>
          <w:lang w:eastAsia="nl-NL"/>
        </w:rPr>
      </w:pPr>
      <w:r w:rsidRPr="00A777BE">
        <w:rPr>
          <w:rFonts w:eastAsia="Times New Roman" w:cstheme="minorHAnsi"/>
          <w:bCs/>
          <w:i/>
          <w:iCs/>
          <w:sz w:val="20"/>
          <w:szCs w:val="20"/>
          <w:lang w:eastAsia="nl-NL"/>
        </w:rPr>
        <w:t>Voorbeeld</w:t>
      </w:r>
      <w:r w:rsidR="00D26769" w:rsidRPr="00A777BE">
        <w:rPr>
          <w:rFonts w:eastAsia="Times New Roman" w:cstheme="minorHAnsi"/>
          <w:bCs/>
          <w:i/>
          <w:iCs/>
          <w:sz w:val="20"/>
          <w:szCs w:val="20"/>
          <w:lang w:eastAsia="nl-NL"/>
        </w:rPr>
        <w:t>:</w:t>
      </w:r>
    </w:p>
    <w:p w14:paraId="624A558B" w14:textId="19012B2B" w:rsidR="00914427" w:rsidRPr="00A777BE" w:rsidRDefault="00914427" w:rsidP="002E44B2">
      <w:pPr>
        <w:rPr>
          <w:rFonts w:eastAsia="Times New Roman" w:cstheme="minorHAnsi"/>
          <w:bCs/>
          <w:i/>
          <w:iCs/>
          <w:sz w:val="20"/>
          <w:szCs w:val="20"/>
          <w:lang w:eastAsia="nl-NL"/>
        </w:rPr>
      </w:pPr>
      <w:r w:rsidRPr="00A777BE">
        <w:rPr>
          <w:rFonts w:eastAsia="Times New Roman" w:cstheme="minorHAnsi"/>
          <w:bCs/>
          <w:i/>
          <w:iCs/>
          <w:sz w:val="20"/>
          <w:szCs w:val="20"/>
          <w:lang w:eastAsia="nl-NL"/>
        </w:rPr>
        <w:t>Er wordt samengewerkt met de lokale overheid op verschillende terreinen. D</w:t>
      </w:r>
      <w:r w:rsidR="00193030" w:rsidRPr="00A777BE">
        <w:rPr>
          <w:rFonts w:eastAsia="Times New Roman" w:cstheme="minorHAnsi"/>
          <w:bCs/>
          <w:i/>
          <w:iCs/>
          <w:sz w:val="20"/>
          <w:szCs w:val="20"/>
          <w:lang w:eastAsia="nl-NL"/>
        </w:rPr>
        <w:t xml:space="preserve">e omroep zal persberichten van de gemeente beoordelen op nieuwswaarde en </w:t>
      </w:r>
      <w:r w:rsidR="00E3588B" w:rsidRPr="00A777BE">
        <w:rPr>
          <w:rFonts w:eastAsia="Times New Roman" w:cstheme="minorHAnsi"/>
          <w:bCs/>
          <w:i/>
          <w:iCs/>
          <w:sz w:val="20"/>
          <w:szCs w:val="20"/>
          <w:lang w:eastAsia="nl-NL"/>
        </w:rPr>
        <w:t xml:space="preserve">al dan niet (na journalistieke bewerking) onder de aandacht brengen. Daarnaast </w:t>
      </w:r>
      <w:r w:rsidR="001D04C9" w:rsidRPr="00A777BE">
        <w:rPr>
          <w:rFonts w:eastAsia="Times New Roman" w:cstheme="minorHAnsi"/>
          <w:bCs/>
          <w:i/>
          <w:iCs/>
          <w:sz w:val="20"/>
          <w:szCs w:val="20"/>
          <w:lang w:eastAsia="nl-NL"/>
        </w:rPr>
        <w:t>zal</w:t>
      </w:r>
      <w:r w:rsidR="00E3588B" w:rsidRPr="00A777BE">
        <w:rPr>
          <w:rFonts w:eastAsia="Times New Roman" w:cstheme="minorHAnsi"/>
          <w:bCs/>
          <w:i/>
          <w:iCs/>
          <w:sz w:val="20"/>
          <w:szCs w:val="20"/>
          <w:lang w:eastAsia="nl-NL"/>
        </w:rPr>
        <w:t xml:space="preserve"> de omroep de gemeente helpen met </w:t>
      </w:r>
      <w:r w:rsidR="001D04C9" w:rsidRPr="00A777BE">
        <w:rPr>
          <w:rFonts w:eastAsia="Times New Roman" w:cstheme="minorHAnsi"/>
          <w:bCs/>
          <w:i/>
          <w:iCs/>
          <w:sz w:val="20"/>
          <w:szCs w:val="20"/>
          <w:lang w:eastAsia="nl-NL"/>
        </w:rPr>
        <w:t xml:space="preserve">(communicatie) vraagstukken. </w:t>
      </w:r>
      <w:r w:rsidR="006541F8" w:rsidRPr="00A777BE">
        <w:rPr>
          <w:rFonts w:eastAsia="Times New Roman" w:cstheme="minorHAnsi"/>
          <w:bCs/>
          <w:i/>
          <w:iCs/>
          <w:sz w:val="20"/>
          <w:szCs w:val="20"/>
          <w:lang w:eastAsia="nl-NL"/>
        </w:rPr>
        <w:t>Daarbij is het wel belangrijk dat de omroep onafhankelijk blijft opereren. Het is mogelijk om</w:t>
      </w:r>
      <w:r w:rsidR="00110E40" w:rsidRPr="00A777BE">
        <w:rPr>
          <w:rFonts w:eastAsia="Times New Roman" w:cstheme="minorHAnsi"/>
          <w:bCs/>
          <w:i/>
          <w:iCs/>
          <w:sz w:val="20"/>
          <w:szCs w:val="20"/>
          <w:lang w:eastAsia="nl-NL"/>
        </w:rPr>
        <w:t xml:space="preserve"> -met een bijdrage van de gemeente-</w:t>
      </w:r>
      <w:r w:rsidR="006541F8" w:rsidRPr="00A777BE">
        <w:rPr>
          <w:rFonts w:eastAsia="Times New Roman" w:cstheme="minorHAnsi"/>
          <w:bCs/>
          <w:i/>
          <w:iCs/>
          <w:sz w:val="20"/>
          <w:szCs w:val="20"/>
          <w:lang w:eastAsia="nl-NL"/>
        </w:rPr>
        <w:t xml:space="preserve"> relevante en inhoudelijke programma’s te maken</w:t>
      </w:r>
      <w:r w:rsidR="00110E40" w:rsidRPr="00A777BE">
        <w:rPr>
          <w:rFonts w:eastAsia="Times New Roman" w:cstheme="minorHAnsi"/>
          <w:bCs/>
          <w:i/>
          <w:iCs/>
          <w:sz w:val="20"/>
          <w:szCs w:val="20"/>
          <w:lang w:eastAsia="nl-NL"/>
        </w:rPr>
        <w:t xml:space="preserve"> maar de omroep is altijd leidend in de inhoudelijke keuzes die gemaakt worden. Vooraf worden afspraken en kaders op papier gezet waarin deze onafhankelijkheid tevens </w:t>
      </w:r>
      <w:r w:rsidR="00110E40" w:rsidRPr="00A777BE">
        <w:rPr>
          <w:rFonts w:eastAsia="Times New Roman" w:cstheme="minorHAnsi"/>
          <w:bCs/>
          <w:i/>
          <w:iCs/>
          <w:sz w:val="20"/>
          <w:szCs w:val="20"/>
          <w:lang w:eastAsia="nl-NL"/>
        </w:rPr>
        <w:lastRenderedPageBreak/>
        <w:t xml:space="preserve">staat vastgelegd. </w:t>
      </w:r>
      <w:r w:rsidR="006541F8" w:rsidRPr="00A777BE">
        <w:rPr>
          <w:rFonts w:eastAsia="Times New Roman" w:cstheme="minorHAnsi"/>
          <w:bCs/>
          <w:i/>
          <w:iCs/>
          <w:sz w:val="20"/>
          <w:szCs w:val="20"/>
          <w:lang w:eastAsia="nl-NL"/>
        </w:rPr>
        <w:t xml:space="preserve">Ook een maandelijks gesprek met de burgemeester waar verantwoording afgelegd kan worden </w:t>
      </w:r>
      <w:r w:rsidR="00110E40" w:rsidRPr="00A777BE">
        <w:rPr>
          <w:rFonts w:eastAsia="Times New Roman" w:cstheme="minorHAnsi"/>
          <w:bCs/>
          <w:i/>
          <w:iCs/>
          <w:sz w:val="20"/>
          <w:szCs w:val="20"/>
          <w:lang w:eastAsia="nl-NL"/>
        </w:rPr>
        <w:t>behoord</w:t>
      </w:r>
      <w:r w:rsidR="006541F8" w:rsidRPr="00A777BE">
        <w:rPr>
          <w:rFonts w:eastAsia="Times New Roman" w:cstheme="minorHAnsi"/>
          <w:bCs/>
          <w:i/>
          <w:iCs/>
          <w:sz w:val="20"/>
          <w:szCs w:val="20"/>
          <w:lang w:eastAsia="nl-NL"/>
        </w:rPr>
        <w:t xml:space="preserve"> tot de mogelijkheden.</w:t>
      </w:r>
      <w:r w:rsidR="00110E40" w:rsidRPr="00A777BE">
        <w:rPr>
          <w:rFonts w:eastAsia="Times New Roman" w:cstheme="minorHAnsi"/>
          <w:bCs/>
          <w:i/>
          <w:iCs/>
          <w:sz w:val="20"/>
          <w:szCs w:val="20"/>
          <w:lang w:eastAsia="nl-NL"/>
        </w:rPr>
        <w:t xml:space="preserve"> Verder doet de omroep verslag van de commissie- en raadsvergaderingen en verkiezingen. Er worden afspraken gemaakt over de aanwezigheid van onze medewerkers bij deze </w:t>
      </w:r>
      <w:r w:rsidR="006D0B46" w:rsidRPr="00A777BE">
        <w:rPr>
          <w:rFonts w:eastAsia="Times New Roman" w:cstheme="minorHAnsi"/>
          <w:bCs/>
          <w:i/>
          <w:iCs/>
          <w:sz w:val="20"/>
          <w:szCs w:val="20"/>
          <w:lang w:eastAsia="nl-NL"/>
        </w:rPr>
        <w:t>momenten.</w:t>
      </w:r>
    </w:p>
    <w:p w14:paraId="7A67727B" w14:textId="77777777" w:rsidR="00914427" w:rsidRPr="00A777BE" w:rsidRDefault="00914427" w:rsidP="002E44B2">
      <w:pPr>
        <w:rPr>
          <w:rFonts w:eastAsia="Times New Roman" w:cstheme="minorHAnsi"/>
          <w:bCs/>
          <w:sz w:val="20"/>
          <w:szCs w:val="20"/>
          <w:lang w:eastAsia="nl-NL"/>
        </w:rPr>
      </w:pPr>
    </w:p>
    <w:p w14:paraId="76241242" w14:textId="2E4CD764" w:rsidR="006D0642" w:rsidRPr="00A777BE" w:rsidRDefault="006D0642" w:rsidP="006D0642">
      <w:pPr>
        <w:rPr>
          <w:rFonts w:eastAsia="Times New Roman" w:cstheme="minorHAnsi"/>
          <w:b/>
          <w:sz w:val="20"/>
          <w:szCs w:val="20"/>
          <w:lang w:eastAsia="nl-NL"/>
        </w:rPr>
      </w:pPr>
      <w:r w:rsidRPr="00A777BE">
        <w:rPr>
          <w:rFonts w:eastAsia="Times New Roman" w:cstheme="minorHAnsi"/>
          <w:b/>
          <w:sz w:val="20"/>
          <w:szCs w:val="20"/>
          <w:lang w:eastAsia="nl-NL"/>
        </w:rPr>
        <w:t>Andere (streek)media</w:t>
      </w:r>
    </w:p>
    <w:p w14:paraId="4E6E3CEC" w14:textId="7D51CCA9" w:rsidR="006D0642" w:rsidRPr="00A777BE" w:rsidRDefault="006D0642" w:rsidP="006D0642">
      <w:pPr>
        <w:rPr>
          <w:rFonts w:eastAsia="Times New Roman" w:cstheme="minorHAnsi"/>
          <w:bCs/>
          <w:sz w:val="20"/>
          <w:szCs w:val="20"/>
          <w:lang w:eastAsia="nl-NL"/>
        </w:rPr>
      </w:pPr>
      <w:r w:rsidRPr="00A777BE">
        <w:rPr>
          <w:rFonts w:eastAsia="Times New Roman" w:cstheme="minorHAnsi"/>
          <w:bCs/>
          <w:sz w:val="20"/>
          <w:szCs w:val="20"/>
          <w:lang w:eastAsia="nl-NL"/>
        </w:rPr>
        <w:t>Omschrijf de beoogde samenwerking met andere mediaorganisaties in de streek. Dit kunnen</w:t>
      </w:r>
      <w:r w:rsidR="00F23C85" w:rsidRPr="00A777BE">
        <w:rPr>
          <w:rFonts w:eastAsia="Times New Roman" w:cstheme="minorHAnsi"/>
          <w:bCs/>
          <w:sz w:val="20"/>
          <w:szCs w:val="20"/>
          <w:lang w:eastAsia="nl-NL"/>
        </w:rPr>
        <w:t xml:space="preserve"> bijvoorbeeld</w:t>
      </w:r>
      <w:r w:rsidRPr="00A777BE">
        <w:rPr>
          <w:rFonts w:eastAsia="Times New Roman" w:cstheme="minorHAnsi"/>
          <w:bCs/>
          <w:sz w:val="20"/>
          <w:szCs w:val="20"/>
          <w:lang w:eastAsia="nl-NL"/>
        </w:rPr>
        <w:t xml:space="preserve"> lokale nieuwssites, </w:t>
      </w:r>
      <w:r w:rsidR="00F23C85" w:rsidRPr="00A777BE">
        <w:rPr>
          <w:rFonts w:eastAsia="Times New Roman" w:cstheme="minorHAnsi"/>
          <w:bCs/>
          <w:sz w:val="20"/>
          <w:szCs w:val="20"/>
          <w:lang w:eastAsia="nl-NL"/>
        </w:rPr>
        <w:t xml:space="preserve">de regionale omroep, </w:t>
      </w:r>
      <w:r w:rsidRPr="00A777BE">
        <w:rPr>
          <w:rFonts w:eastAsia="Times New Roman" w:cstheme="minorHAnsi"/>
          <w:bCs/>
          <w:sz w:val="20"/>
          <w:szCs w:val="20"/>
          <w:lang w:eastAsia="nl-NL"/>
        </w:rPr>
        <w:t>regionale dag- of weekbladen</w:t>
      </w:r>
      <w:r w:rsidR="00A60D7E" w:rsidRPr="00A777BE">
        <w:rPr>
          <w:rFonts w:eastAsia="Times New Roman" w:cstheme="minorHAnsi"/>
          <w:bCs/>
          <w:sz w:val="20"/>
          <w:szCs w:val="20"/>
          <w:lang w:eastAsia="nl-NL"/>
        </w:rPr>
        <w:t xml:space="preserve"> of aanliggende streekomroepen zijn.</w:t>
      </w:r>
      <w:r w:rsidR="009E0673" w:rsidRPr="00A777BE">
        <w:rPr>
          <w:rFonts w:eastAsia="Times New Roman" w:cstheme="minorHAnsi"/>
          <w:bCs/>
          <w:sz w:val="20"/>
          <w:szCs w:val="20"/>
          <w:lang w:eastAsia="nl-NL"/>
        </w:rPr>
        <w:t xml:space="preserve"> Let bij de samenwerking met commerciële media op het dienstbaarheidsverbod. </w:t>
      </w:r>
    </w:p>
    <w:p w14:paraId="5E8871C1" w14:textId="77777777" w:rsidR="006D0642" w:rsidRPr="00A777BE" w:rsidRDefault="006D0642" w:rsidP="006D0642">
      <w:pPr>
        <w:rPr>
          <w:rFonts w:eastAsia="Times New Roman" w:cstheme="minorHAnsi"/>
          <w:bCs/>
          <w:sz w:val="20"/>
          <w:szCs w:val="20"/>
          <w:lang w:eastAsia="nl-NL"/>
        </w:rPr>
      </w:pPr>
    </w:p>
    <w:p w14:paraId="3DFF0510" w14:textId="1844AEBE" w:rsidR="00D26769" w:rsidRPr="00A777BE" w:rsidRDefault="00D26769" w:rsidP="006D0642">
      <w:pPr>
        <w:rPr>
          <w:rFonts w:eastAsia="Times New Roman" w:cstheme="minorHAnsi"/>
          <w:bCs/>
          <w:i/>
          <w:iCs/>
          <w:sz w:val="20"/>
          <w:szCs w:val="20"/>
          <w:lang w:eastAsia="nl-NL"/>
        </w:rPr>
      </w:pPr>
      <w:r w:rsidRPr="00A777BE">
        <w:rPr>
          <w:rFonts w:eastAsia="Times New Roman" w:cstheme="minorHAnsi"/>
          <w:bCs/>
          <w:i/>
          <w:iCs/>
          <w:sz w:val="20"/>
          <w:szCs w:val="20"/>
          <w:lang w:eastAsia="nl-NL"/>
        </w:rPr>
        <w:t>Voorbeeld:</w:t>
      </w:r>
    </w:p>
    <w:p w14:paraId="4F2487FB" w14:textId="5CFF397B" w:rsidR="00D26769" w:rsidRPr="00A777BE" w:rsidRDefault="00D26769" w:rsidP="015B5FA2">
      <w:pPr>
        <w:rPr>
          <w:rFonts w:eastAsia="Times New Roman"/>
          <w:i/>
          <w:iCs/>
          <w:sz w:val="20"/>
          <w:szCs w:val="20"/>
          <w:lang w:eastAsia="nl-NL"/>
        </w:rPr>
      </w:pPr>
      <w:r w:rsidRPr="015B5FA2">
        <w:rPr>
          <w:rFonts w:eastAsia="Times New Roman"/>
          <w:i/>
          <w:iCs/>
          <w:sz w:val="20"/>
          <w:szCs w:val="20"/>
          <w:lang w:eastAsia="nl-NL"/>
        </w:rPr>
        <w:t xml:space="preserve">Er zal een samenwerkingsovereenkomst worden opgezet met </w:t>
      </w:r>
      <w:r w:rsidRPr="015B5FA2">
        <w:rPr>
          <w:rFonts w:eastAsia="Times New Roman"/>
          <w:i/>
          <w:iCs/>
          <w:color w:val="ED7D31" w:themeColor="accent2"/>
          <w:sz w:val="20"/>
          <w:szCs w:val="20"/>
          <w:lang w:eastAsia="nl-NL"/>
        </w:rPr>
        <w:t>naamconcullega.nl.</w:t>
      </w:r>
      <w:r w:rsidRPr="015B5FA2">
        <w:rPr>
          <w:rFonts w:eastAsia="Times New Roman"/>
          <w:i/>
          <w:iCs/>
          <w:sz w:val="20"/>
          <w:szCs w:val="20"/>
          <w:lang w:eastAsia="nl-NL"/>
        </w:rPr>
        <w:t xml:space="preserve"> </w:t>
      </w:r>
      <w:r w:rsidR="00BD7B3A" w:rsidRPr="015B5FA2">
        <w:rPr>
          <w:rFonts w:eastAsia="Times New Roman"/>
          <w:i/>
          <w:iCs/>
          <w:sz w:val="20"/>
          <w:szCs w:val="20"/>
          <w:lang w:eastAsia="nl-NL"/>
        </w:rPr>
        <w:t>De website mag de video’s van de omroep embedden en livestreams doorzetten. Er</w:t>
      </w:r>
      <w:r w:rsidR="009E0673" w:rsidRPr="015B5FA2">
        <w:rPr>
          <w:rFonts w:eastAsia="Times New Roman"/>
          <w:i/>
          <w:iCs/>
          <w:sz w:val="20"/>
          <w:szCs w:val="20"/>
          <w:lang w:eastAsia="nl-NL"/>
        </w:rPr>
        <w:t xml:space="preserve"> is te allen tijde sprake van bronvermelding en de omroep mag gebruik maken van de contacten van </w:t>
      </w:r>
      <w:r w:rsidR="009E0673" w:rsidRPr="015B5FA2">
        <w:rPr>
          <w:rFonts w:eastAsia="Times New Roman"/>
          <w:i/>
          <w:iCs/>
          <w:color w:val="ED7D31" w:themeColor="accent2"/>
          <w:sz w:val="20"/>
          <w:szCs w:val="20"/>
          <w:lang w:eastAsia="nl-NL"/>
        </w:rPr>
        <w:t>naamconcullega.nl</w:t>
      </w:r>
      <w:r w:rsidR="009E0673" w:rsidRPr="015B5FA2">
        <w:rPr>
          <w:rFonts w:eastAsia="Times New Roman"/>
          <w:i/>
          <w:iCs/>
          <w:sz w:val="20"/>
          <w:szCs w:val="20"/>
          <w:lang w:eastAsia="nl-NL"/>
        </w:rPr>
        <w:t>. Het dienstbaarheidsverbod wordt in acht genomen bij deze samenwerking.</w:t>
      </w:r>
    </w:p>
    <w:p w14:paraId="15197329" w14:textId="77777777" w:rsidR="009E0673" w:rsidRPr="00A777BE" w:rsidRDefault="009E0673" w:rsidP="006D0642">
      <w:pPr>
        <w:rPr>
          <w:rFonts w:eastAsia="Times New Roman" w:cstheme="minorHAnsi"/>
          <w:bCs/>
          <w:i/>
          <w:iCs/>
          <w:sz w:val="20"/>
          <w:szCs w:val="20"/>
          <w:lang w:eastAsia="nl-NL"/>
        </w:rPr>
      </w:pPr>
    </w:p>
    <w:p w14:paraId="682D2B6B" w14:textId="0BD65FF6" w:rsidR="009E0673" w:rsidRPr="00A777BE" w:rsidRDefault="002078D4" w:rsidP="015B5FA2">
      <w:pPr>
        <w:rPr>
          <w:rFonts w:eastAsia="Times New Roman"/>
          <w:i/>
          <w:iCs/>
          <w:sz w:val="20"/>
          <w:szCs w:val="20"/>
          <w:lang w:eastAsia="nl-NL"/>
        </w:rPr>
      </w:pPr>
      <w:r w:rsidRPr="015B5FA2">
        <w:rPr>
          <w:rFonts w:eastAsia="Times New Roman"/>
          <w:i/>
          <w:iCs/>
          <w:sz w:val="20"/>
          <w:szCs w:val="20"/>
          <w:lang w:eastAsia="nl-NL"/>
        </w:rPr>
        <w:t xml:space="preserve">De lokale weekkrant </w:t>
      </w:r>
      <w:r w:rsidRPr="015B5FA2">
        <w:rPr>
          <w:rFonts w:eastAsia="Times New Roman"/>
          <w:i/>
          <w:iCs/>
          <w:color w:val="ED7D31" w:themeColor="accent2"/>
          <w:sz w:val="20"/>
          <w:szCs w:val="20"/>
          <w:lang w:eastAsia="nl-NL"/>
        </w:rPr>
        <w:t>naamconcullega</w:t>
      </w:r>
      <w:r w:rsidRPr="015B5FA2">
        <w:rPr>
          <w:rFonts w:eastAsia="Times New Roman"/>
          <w:i/>
          <w:iCs/>
          <w:sz w:val="20"/>
          <w:szCs w:val="20"/>
          <w:lang w:eastAsia="nl-NL"/>
        </w:rPr>
        <w:t xml:space="preserve"> heeft een onderzoek</w:t>
      </w:r>
      <w:r w:rsidR="235963A6" w:rsidRPr="015B5FA2">
        <w:rPr>
          <w:rFonts w:eastAsia="Times New Roman"/>
          <w:i/>
          <w:iCs/>
          <w:sz w:val="20"/>
          <w:szCs w:val="20"/>
          <w:lang w:eastAsia="nl-NL"/>
        </w:rPr>
        <w:t>s</w:t>
      </w:r>
      <w:r w:rsidRPr="015B5FA2">
        <w:rPr>
          <w:rFonts w:eastAsia="Times New Roman"/>
          <w:i/>
          <w:iCs/>
          <w:sz w:val="20"/>
          <w:szCs w:val="20"/>
          <w:lang w:eastAsia="nl-NL"/>
        </w:rPr>
        <w:t xml:space="preserve">redactie bestaande uit twee personen, waarbij de intentie is uitgesproken grote onderwerpen samen op te pakken. Afspraken hierover worden van </w:t>
      </w:r>
      <w:r w:rsidR="00D241C9" w:rsidRPr="015B5FA2">
        <w:rPr>
          <w:rFonts w:eastAsia="Times New Roman"/>
          <w:i/>
          <w:iCs/>
          <w:sz w:val="20"/>
          <w:szCs w:val="20"/>
          <w:lang w:eastAsia="nl-NL"/>
        </w:rPr>
        <w:t>tevoren</w:t>
      </w:r>
      <w:r w:rsidRPr="015B5FA2">
        <w:rPr>
          <w:rFonts w:eastAsia="Times New Roman"/>
          <w:i/>
          <w:iCs/>
          <w:sz w:val="20"/>
          <w:szCs w:val="20"/>
          <w:lang w:eastAsia="nl-NL"/>
        </w:rPr>
        <w:t xml:space="preserve"> vastgelegd.</w:t>
      </w:r>
    </w:p>
    <w:p w14:paraId="151ABC60" w14:textId="77777777" w:rsidR="002078D4" w:rsidRPr="00A777BE" w:rsidRDefault="002078D4" w:rsidP="006D0642">
      <w:pPr>
        <w:rPr>
          <w:rFonts w:eastAsia="Times New Roman" w:cstheme="minorHAnsi"/>
          <w:bCs/>
          <w:i/>
          <w:iCs/>
          <w:sz w:val="20"/>
          <w:szCs w:val="20"/>
          <w:lang w:eastAsia="nl-NL"/>
        </w:rPr>
      </w:pPr>
    </w:p>
    <w:p w14:paraId="0C9A2163" w14:textId="0FEB7D09" w:rsidR="002078D4" w:rsidRPr="00A777BE" w:rsidRDefault="002078D4" w:rsidP="006D0642">
      <w:pPr>
        <w:rPr>
          <w:rFonts w:eastAsia="Times New Roman" w:cstheme="minorHAnsi"/>
          <w:bCs/>
          <w:i/>
          <w:iCs/>
          <w:sz w:val="20"/>
          <w:szCs w:val="20"/>
          <w:lang w:eastAsia="nl-NL"/>
        </w:rPr>
      </w:pPr>
      <w:r w:rsidRPr="00A777BE">
        <w:rPr>
          <w:rFonts w:eastAsia="Times New Roman" w:cstheme="minorHAnsi"/>
          <w:bCs/>
          <w:i/>
          <w:iCs/>
          <w:sz w:val="20"/>
          <w:szCs w:val="20"/>
          <w:lang w:eastAsia="nl-NL"/>
        </w:rPr>
        <w:t>Etc.</w:t>
      </w:r>
    </w:p>
    <w:p w14:paraId="5FBF61D1" w14:textId="77777777" w:rsidR="00D26769" w:rsidRPr="00A777BE" w:rsidRDefault="00D26769" w:rsidP="006D0642">
      <w:pPr>
        <w:rPr>
          <w:rFonts w:eastAsia="Times New Roman" w:cstheme="minorHAnsi"/>
          <w:bCs/>
          <w:sz w:val="20"/>
          <w:szCs w:val="20"/>
          <w:lang w:eastAsia="nl-NL"/>
        </w:rPr>
      </w:pPr>
    </w:p>
    <w:p w14:paraId="70D34E05" w14:textId="0D357D2B" w:rsidR="00F9697D" w:rsidRPr="00A777BE" w:rsidRDefault="00F9697D" w:rsidP="002E44B2">
      <w:pPr>
        <w:rPr>
          <w:rFonts w:eastAsia="Times New Roman" w:cstheme="minorHAnsi"/>
          <w:b/>
          <w:sz w:val="20"/>
          <w:szCs w:val="20"/>
          <w:lang w:eastAsia="nl-NL"/>
        </w:rPr>
      </w:pPr>
      <w:r w:rsidRPr="00A777BE">
        <w:rPr>
          <w:rFonts w:eastAsia="Times New Roman" w:cstheme="minorHAnsi"/>
          <w:b/>
          <w:sz w:val="20"/>
          <w:szCs w:val="20"/>
          <w:lang w:eastAsia="nl-NL"/>
        </w:rPr>
        <w:t>Bedrijfsleven</w:t>
      </w:r>
    </w:p>
    <w:p w14:paraId="56B4DE20" w14:textId="3C697970" w:rsidR="00F9697D" w:rsidRPr="00A777BE" w:rsidRDefault="00F9697D" w:rsidP="00F9697D">
      <w:pPr>
        <w:rPr>
          <w:rFonts w:eastAsia="Times New Roman" w:cstheme="minorHAnsi"/>
          <w:bCs/>
          <w:sz w:val="20"/>
          <w:szCs w:val="20"/>
          <w:lang w:eastAsia="nl-NL"/>
        </w:rPr>
      </w:pPr>
      <w:r w:rsidRPr="00A777BE">
        <w:rPr>
          <w:rFonts w:eastAsia="Times New Roman" w:cstheme="minorHAnsi"/>
          <w:bCs/>
          <w:sz w:val="20"/>
          <w:szCs w:val="20"/>
          <w:lang w:eastAsia="nl-NL"/>
        </w:rPr>
        <w:t xml:space="preserve">Omschrijf de beoogde samenwerking met het bedrijfsleven in de streek, maar houdt oog voor het naleven van de Mediawet en de </w:t>
      </w:r>
      <w:r w:rsidR="00511F1E" w:rsidRPr="00A777BE">
        <w:rPr>
          <w:rFonts w:eastAsia="Times New Roman" w:cstheme="minorHAnsi"/>
          <w:bCs/>
          <w:sz w:val="20"/>
          <w:szCs w:val="20"/>
          <w:lang w:eastAsia="nl-NL"/>
        </w:rPr>
        <w:t xml:space="preserve">regels rond </w:t>
      </w:r>
      <w:r w:rsidRPr="00A777BE">
        <w:rPr>
          <w:rFonts w:eastAsia="Times New Roman" w:cstheme="minorHAnsi"/>
          <w:bCs/>
          <w:sz w:val="20"/>
          <w:szCs w:val="20"/>
          <w:lang w:eastAsia="nl-NL"/>
        </w:rPr>
        <w:t xml:space="preserve">commerciële </w:t>
      </w:r>
      <w:r w:rsidR="00511F1E" w:rsidRPr="00A777BE">
        <w:rPr>
          <w:rFonts w:eastAsia="Times New Roman" w:cstheme="minorHAnsi"/>
          <w:bCs/>
          <w:sz w:val="20"/>
          <w:szCs w:val="20"/>
          <w:lang w:eastAsia="nl-NL"/>
        </w:rPr>
        <w:t>beïnvloeding</w:t>
      </w:r>
      <w:r w:rsidRPr="00A777BE">
        <w:rPr>
          <w:rFonts w:eastAsia="Times New Roman" w:cstheme="minorHAnsi"/>
          <w:bCs/>
          <w:sz w:val="20"/>
          <w:szCs w:val="20"/>
          <w:lang w:eastAsia="nl-NL"/>
        </w:rPr>
        <w:t>.</w:t>
      </w:r>
    </w:p>
    <w:p w14:paraId="04EA5CD1" w14:textId="77777777" w:rsidR="0056517B" w:rsidRPr="00A777BE" w:rsidRDefault="0056517B" w:rsidP="00F9697D">
      <w:pPr>
        <w:rPr>
          <w:rFonts w:eastAsia="Times New Roman" w:cstheme="minorHAnsi"/>
          <w:bCs/>
          <w:sz w:val="20"/>
          <w:szCs w:val="20"/>
          <w:lang w:eastAsia="nl-NL"/>
        </w:rPr>
      </w:pPr>
    </w:p>
    <w:p w14:paraId="0B5E5038" w14:textId="3A216C66" w:rsidR="0056517B" w:rsidRPr="00A777BE" w:rsidRDefault="0056517B" w:rsidP="00F9697D">
      <w:pPr>
        <w:rPr>
          <w:rFonts w:eastAsia="Times New Roman" w:cstheme="minorHAnsi"/>
          <w:bCs/>
          <w:i/>
          <w:iCs/>
          <w:sz w:val="20"/>
          <w:szCs w:val="20"/>
          <w:lang w:eastAsia="nl-NL"/>
        </w:rPr>
      </w:pPr>
      <w:r w:rsidRPr="00A777BE">
        <w:rPr>
          <w:rFonts w:eastAsia="Times New Roman" w:cstheme="minorHAnsi"/>
          <w:bCs/>
          <w:i/>
          <w:iCs/>
          <w:sz w:val="20"/>
          <w:szCs w:val="20"/>
          <w:lang w:eastAsia="nl-NL"/>
        </w:rPr>
        <w:t>Voorbeeld:</w:t>
      </w:r>
    </w:p>
    <w:p w14:paraId="0467E025" w14:textId="426B98D9" w:rsidR="0056517B" w:rsidRPr="00A777BE" w:rsidRDefault="005B0C05" w:rsidP="015B5FA2">
      <w:pPr>
        <w:rPr>
          <w:rFonts w:eastAsia="Times New Roman"/>
          <w:i/>
          <w:iCs/>
          <w:sz w:val="20"/>
          <w:szCs w:val="20"/>
          <w:lang w:eastAsia="nl-NL"/>
        </w:rPr>
      </w:pPr>
      <w:r w:rsidRPr="015B5FA2">
        <w:rPr>
          <w:rFonts w:eastAsia="Times New Roman"/>
          <w:i/>
          <w:iCs/>
          <w:sz w:val="20"/>
          <w:szCs w:val="20"/>
          <w:lang w:eastAsia="nl-NL"/>
        </w:rPr>
        <w:t xml:space="preserve">Er wordt, binnen de mogelijkheden van de mediawet, samengewerkt met het lokale bedrijfsleven. Dit gaan we realiseren door een goede samenwerking met de lokale ondernemersverenigingen. </w:t>
      </w:r>
      <w:r w:rsidR="00613D3E" w:rsidRPr="015B5FA2">
        <w:rPr>
          <w:rFonts w:eastAsia="Times New Roman"/>
          <w:i/>
          <w:iCs/>
          <w:sz w:val="20"/>
          <w:szCs w:val="20"/>
          <w:lang w:eastAsia="nl-NL"/>
        </w:rPr>
        <w:t>We brengen nieuws over lokale bedrijven als iets relevant is om te brengen en kijken waar samengewerkt kan worden bij het realiseren van programma’s, bijvoorbeeld door barte</w:t>
      </w:r>
      <w:r w:rsidR="7A36F96B" w:rsidRPr="015B5FA2">
        <w:rPr>
          <w:rFonts w:eastAsia="Times New Roman"/>
          <w:i/>
          <w:iCs/>
          <w:sz w:val="20"/>
          <w:szCs w:val="20"/>
          <w:lang w:eastAsia="nl-NL"/>
        </w:rPr>
        <w:t>r</w:t>
      </w:r>
      <w:r w:rsidR="00613D3E" w:rsidRPr="015B5FA2">
        <w:rPr>
          <w:rFonts w:eastAsia="Times New Roman"/>
          <w:i/>
          <w:iCs/>
          <w:sz w:val="20"/>
          <w:szCs w:val="20"/>
          <w:lang w:eastAsia="nl-NL"/>
        </w:rPr>
        <w:t>deals of programmasponsoring. Hierbij worden de regels van de mediawet gevolgd</w:t>
      </w:r>
      <w:r w:rsidR="000423C8" w:rsidRPr="015B5FA2">
        <w:rPr>
          <w:rFonts w:eastAsia="Times New Roman"/>
          <w:i/>
          <w:iCs/>
          <w:sz w:val="20"/>
          <w:szCs w:val="20"/>
          <w:lang w:eastAsia="nl-NL"/>
        </w:rPr>
        <w:t xml:space="preserve">, waardoor nieuwsprogramma’s en programma’s gericht op kinderen dus niet worden voorzien van sponsoruitingen. </w:t>
      </w:r>
      <w:r w:rsidR="00484F45" w:rsidRPr="015B5FA2">
        <w:rPr>
          <w:rFonts w:eastAsia="Times New Roman"/>
          <w:i/>
          <w:iCs/>
          <w:sz w:val="20"/>
          <w:szCs w:val="20"/>
          <w:lang w:eastAsia="nl-NL"/>
        </w:rPr>
        <w:t xml:space="preserve">Verder </w:t>
      </w:r>
      <w:r w:rsidR="00DE5269" w:rsidRPr="015B5FA2">
        <w:rPr>
          <w:rFonts w:eastAsia="Times New Roman"/>
          <w:i/>
          <w:iCs/>
          <w:sz w:val="20"/>
          <w:szCs w:val="20"/>
          <w:lang w:eastAsia="nl-NL"/>
        </w:rPr>
        <w:t xml:space="preserve">hebben ondernemers de mogelijkheid om te adverteren op de website, het tv-kanaal en het radiokanaal. </w:t>
      </w:r>
      <w:r w:rsidR="000423C8" w:rsidRPr="015B5FA2">
        <w:rPr>
          <w:rFonts w:eastAsia="Times New Roman"/>
          <w:i/>
          <w:iCs/>
          <w:sz w:val="20"/>
          <w:szCs w:val="20"/>
          <w:lang w:eastAsia="nl-NL"/>
        </w:rPr>
        <w:t xml:space="preserve">De omroep blijft ondanks de samenwerking met lokale ondernemers, onafhankelijk en ongeremd </w:t>
      </w:r>
      <w:r w:rsidR="00883C4B" w:rsidRPr="015B5FA2">
        <w:rPr>
          <w:rFonts w:eastAsia="Times New Roman"/>
          <w:i/>
          <w:iCs/>
          <w:sz w:val="20"/>
          <w:szCs w:val="20"/>
          <w:lang w:eastAsia="nl-NL"/>
        </w:rPr>
        <w:t xml:space="preserve">journalistiek bedrijven en is daarbij niet terughoudend om misstanden </w:t>
      </w:r>
      <w:r w:rsidR="00484F45" w:rsidRPr="015B5FA2">
        <w:rPr>
          <w:rFonts w:eastAsia="Times New Roman"/>
          <w:i/>
          <w:iCs/>
          <w:sz w:val="20"/>
          <w:szCs w:val="20"/>
          <w:lang w:eastAsia="nl-NL"/>
        </w:rPr>
        <w:t>bij partners naar boven te brengen als daar een publiek belang bij is.</w:t>
      </w:r>
    </w:p>
    <w:p w14:paraId="6B4EDE46" w14:textId="77777777" w:rsidR="00F9697D" w:rsidRPr="00A777BE" w:rsidRDefault="00F9697D" w:rsidP="002E44B2">
      <w:pPr>
        <w:rPr>
          <w:rFonts w:eastAsia="Times New Roman" w:cstheme="minorHAnsi"/>
          <w:bCs/>
          <w:sz w:val="20"/>
          <w:szCs w:val="20"/>
          <w:lang w:eastAsia="nl-NL"/>
        </w:rPr>
      </w:pPr>
    </w:p>
    <w:p w14:paraId="1A3BF3BC" w14:textId="06FE8570" w:rsidR="00F658F3" w:rsidRPr="00A777BE" w:rsidRDefault="00F658F3" w:rsidP="00F658F3">
      <w:pPr>
        <w:rPr>
          <w:rFonts w:eastAsia="Times New Roman" w:cstheme="minorHAnsi"/>
          <w:b/>
          <w:sz w:val="20"/>
          <w:szCs w:val="20"/>
          <w:lang w:eastAsia="nl-NL"/>
        </w:rPr>
      </w:pPr>
      <w:r w:rsidRPr="00A777BE">
        <w:rPr>
          <w:rFonts w:eastAsia="Times New Roman" w:cstheme="minorHAnsi"/>
          <w:b/>
          <w:sz w:val="20"/>
          <w:szCs w:val="20"/>
          <w:lang w:eastAsia="nl-NL"/>
        </w:rPr>
        <w:t>Scholen en opleidingsinstituten</w:t>
      </w:r>
    </w:p>
    <w:p w14:paraId="22C60AD2" w14:textId="156999A4" w:rsidR="00F658F3" w:rsidRPr="00A777BE" w:rsidRDefault="00F658F3" w:rsidP="00F658F3">
      <w:pPr>
        <w:rPr>
          <w:rFonts w:eastAsia="Times New Roman" w:cstheme="minorHAnsi"/>
          <w:bCs/>
          <w:sz w:val="20"/>
          <w:szCs w:val="20"/>
          <w:lang w:eastAsia="nl-NL"/>
        </w:rPr>
      </w:pPr>
      <w:r w:rsidRPr="00A777BE">
        <w:rPr>
          <w:rFonts w:eastAsia="Times New Roman" w:cstheme="minorHAnsi"/>
          <w:bCs/>
          <w:sz w:val="20"/>
          <w:szCs w:val="20"/>
          <w:lang w:eastAsia="nl-NL"/>
        </w:rPr>
        <w:t>Omschrijf de beoogde samenwerking met scholen (voortgezet onderwijs, mbo, hbo, universitair) en andere opleidingsinstituten (avondopleidingen en cursussen)</w:t>
      </w:r>
      <w:r w:rsidR="00F23C85" w:rsidRPr="00A777BE">
        <w:rPr>
          <w:rFonts w:eastAsia="Times New Roman" w:cstheme="minorHAnsi"/>
          <w:bCs/>
          <w:sz w:val="20"/>
          <w:szCs w:val="20"/>
          <w:lang w:eastAsia="nl-NL"/>
        </w:rPr>
        <w:t>.</w:t>
      </w:r>
    </w:p>
    <w:p w14:paraId="0679B033" w14:textId="77777777" w:rsidR="00F658F3" w:rsidRPr="00A777BE" w:rsidRDefault="00F658F3" w:rsidP="002E44B2">
      <w:pPr>
        <w:rPr>
          <w:rFonts w:eastAsia="Times New Roman" w:cstheme="minorHAnsi"/>
          <w:bCs/>
          <w:sz w:val="20"/>
          <w:szCs w:val="20"/>
          <w:lang w:eastAsia="nl-NL"/>
        </w:rPr>
      </w:pPr>
    </w:p>
    <w:p w14:paraId="230ED400" w14:textId="71EC5385" w:rsidR="002078D4" w:rsidRPr="00A777BE" w:rsidRDefault="002078D4" w:rsidP="002E44B2">
      <w:pPr>
        <w:rPr>
          <w:rFonts w:eastAsia="Times New Roman" w:cstheme="minorHAnsi"/>
          <w:bCs/>
          <w:i/>
          <w:iCs/>
          <w:sz w:val="20"/>
          <w:szCs w:val="20"/>
          <w:lang w:eastAsia="nl-NL"/>
        </w:rPr>
      </w:pPr>
      <w:r w:rsidRPr="00A777BE">
        <w:rPr>
          <w:rFonts w:eastAsia="Times New Roman" w:cstheme="minorHAnsi"/>
          <w:bCs/>
          <w:i/>
          <w:iCs/>
          <w:sz w:val="20"/>
          <w:szCs w:val="20"/>
          <w:lang w:eastAsia="nl-NL"/>
        </w:rPr>
        <w:t>Voorbeeld:</w:t>
      </w:r>
    </w:p>
    <w:p w14:paraId="311D0E0D" w14:textId="677F787B" w:rsidR="002078D4" w:rsidRPr="00A777BE" w:rsidRDefault="006A4C45" w:rsidP="002E44B2">
      <w:pPr>
        <w:rPr>
          <w:rFonts w:eastAsia="Times New Roman" w:cstheme="minorHAnsi"/>
          <w:bCs/>
          <w:i/>
          <w:iCs/>
          <w:sz w:val="20"/>
          <w:szCs w:val="20"/>
          <w:lang w:eastAsia="nl-NL"/>
        </w:rPr>
      </w:pPr>
      <w:r w:rsidRPr="00A777BE">
        <w:rPr>
          <w:rFonts w:eastAsia="Times New Roman" w:cstheme="minorHAnsi"/>
          <w:bCs/>
          <w:i/>
          <w:iCs/>
          <w:sz w:val="20"/>
          <w:szCs w:val="20"/>
          <w:lang w:eastAsia="nl-NL"/>
        </w:rPr>
        <w:t xml:space="preserve">Hogeschool naamschool heeft jaarlijks meerdere studenten journalistiek die een stage moeten lopen. De omroep heeft een overeenkomst afgesloten </w:t>
      </w:r>
      <w:r w:rsidR="00264F9B" w:rsidRPr="00A777BE">
        <w:rPr>
          <w:rFonts w:eastAsia="Times New Roman" w:cstheme="minorHAnsi"/>
          <w:bCs/>
          <w:i/>
          <w:iCs/>
          <w:sz w:val="20"/>
          <w:szCs w:val="20"/>
          <w:lang w:eastAsia="nl-NL"/>
        </w:rPr>
        <w:t xml:space="preserve">om zich in te spannen om </w:t>
      </w:r>
      <w:r w:rsidRPr="00A777BE">
        <w:rPr>
          <w:rFonts w:eastAsia="Times New Roman" w:cstheme="minorHAnsi"/>
          <w:bCs/>
          <w:i/>
          <w:iCs/>
          <w:sz w:val="20"/>
          <w:szCs w:val="20"/>
          <w:lang w:eastAsia="nl-NL"/>
        </w:rPr>
        <w:t xml:space="preserve">jaarlijks </w:t>
      </w:r>
      <w:r w:rsidR="006D4F8D" w:rsidRPr="00A777BE">
        <w:rPr>
          <w:rFonts w:eastAsia="Times New Roman" w:cstheme="minorHAnsi"/>
          <w:bCs/>
          <w:i/>
          <w:iCs/>
          <w:sz w:val="20"/>
          <w:szCs w:val="20"/>
          <w:lang w:eastAsia="nl-NL"/>
        </w:rPr>
        <w:t xml:space="preserve">4 studenten (twee per half jaar) een stageplaats te bieden. Er </w:t>
      </w:r>
      <w:r w:rsidR="00264F9B" w:rsidRPr="00A777BE">
        <w:rPr>
          <w:rFonts w:eastAsia="Times New Roman" w:cstheme="minorHAnsi"/>
          <w:bCs/>
          <w:i/>
          <w:iCs/>
          <w:sz w:val="20"/>
          <w:szCs w:val="20"/>
          <w:lang w:eastAsia="nl-NL"/>
        </w:rPr>
        <w:t>vindt</w:t>
      </w:r>
      <w:r w:rsidR="006D4F8D" w:rsidRPr="00A777BE">
        <w:rPr>
          <w:rFonts w:eastAsia="Times New Roman" w:cstheme="minorHAnsi"/>
          <w:bCs/>
          <w:i/>
          <w:iCs/>
          <w:sz w:val="20"/>
          <w:szCs w:val="20"/>
          <w:lang w:eastAsia="nl-NL"/>
        </w:rPr>
        <w:t xml:space="preserve"> actieve begeleiding plaats.</w:t>
      </w:r>
    </w:p>
    <w:p w14:paraId="79E90D49" w14:textId="77777777" w:rsidR="002078D4" w:rsidRPr="00A777BE" w:rsidRDefault="002078D4" w:rsidP="002E44B2">
      <w:pPr>
        <w:rPr>
          <w:rFonts w:eastAsia="Times New Roman" w:cstheme="minorHAnsi"/>
          <w:bCs/>
          <w:sz w:val="20"/>
          <w:szCs w:val="20"/>
          <w:lang w:eastAsia="nl-NL"/>
        </w:rPr>
      </w:pPr>
    </w:p>
    <w:p w14:paraId="474AE232" w14:textId="666AEA36" w:rsidR="00430AB8" w:rsidRPr="00A777BE" w:rsidRDefault="00F6574E" w:rsidP="00600E24">
      <w:pPr>
        <w:pStyle w:val="Kop3"/>
        <w:ind w:firstLine="708"/>
        <w:rPr>
          <w:rFonts w:asciiTheme="minorHAnsi" w:hAnsiTheme="minorHAnsi" w:cstheme="minorHAnsi"/>
          <w:b/>
          <w:bCs/>
          <w:color w:val="auto"/>
          <w:sz w:val="20"/>
          <w:szCs w:val="20"/>
          <w14:shadow w14:blurRad="0" w14:dist="0" w14:dir="0" w14:sx="0" w14:sy="0" w14:kx="0" w14:ky="0" w14:algn="none">
            <w14:srgbClr w14:val="000000"/>
          </w14:shadow>
        </w:rPr>
      </w:pPr>
      <w:bookmarkStart w:id="15" w:name="_Toc145592878"/>
      <w:r w:rsidRPr="00A777BE">
        <w:rPr>
          <w:rFonts w:asciiTheme="minorHAnsi" w:hAnsiTheme="minorHAnsi" w:cstheme="minorHAnsi"/>
          <w:b/>
          <w:bCs/>
          <w:color w:val="auto"/>
          <w:sz w:val="20"/>
          <w:szCs w:val="20"/>
          <w14:shadow w14:blurRad="0" w14:dist="0" w14:dir="0" w14:sx="0" w14:sy="0" w14:kx="0" w14:ky="0" w14:algn="none">
            <w14:srgbClr w14:val="000000"/>
          </w14:shadow>
        </w:rPr>
        <w:t>3</w:t>
      </w:r>
      <w:r w:rsidR="00430AB8" w:rsidRPr="00A777BE">
        <w:rPr>
          <w:rFonts w:asciiTheme="minorHAnsi" w:hAnsiTheme="minorHAnsi" w:cstheme="minorHAnsi"/>
          <w:b/>
          <w:bCs/>
          <w:color w:val="auto"/>
          <w:sz w:val="20"/>
          <w:szCs w:val="20"/>
          <w14:shadow w14:blurRad="0" w14:dist="0" w14:dir="0" w14:sx="0" w14:sy="0" w14:kx="0" w14:ky="0" w14:algn="none">
            <w14:srgbClr w14:val="000000"/>
          </w14:shadow>
        </w:rPr>
        <w:t>.2.2. Overige partijen</w:t>
      </w:r>
      <w:bookmarkEnd w:id="15"/>
    </w:p>
    <w:p w14:paraId="2D35F651" w14:textId="6933F261" w:rsidR="00430AB8" w:rsidRPr="00A777BE" w:rsidRDefault="00511F1E" w:rsidP="002E44B2">
      <w:pPr>
        <w:rPr>
          <w:rFonts w:eastAsia="Times New Roman" w:cstheme="minorHAnsi"/>
          <w:bCs/>
          <w:sz w:val="20"/>
          <w:szCs w:val="20"/>
          <w:lang w:eastAsia="nl-NL"/>
        </w:rPr>
      </w:pPr>
      <w:r w:rsidRPr="00A777BE">
        <w:rPr>
          <w:rFonts w:eastAsia="Times New Roman" w:cstheme="minorHAnsi"/>
          <w:bCs/>
          <w:sz w:val="20"/>
          <w:szCs w:val="20"/>
          <w:lang w:eastAsia="nl-NL"/>
        </w:rPr>
        <w:t>Met de volgende partijen wordt samengewerkt op landelijk niveau.</w:t>
      </w:r>
    </w:p>
    <w:p w14:paraId="05CEAE1A" w14:textId="77777777" w:rsidR="005335C0" w:rsidRPr="00A777BE" w:rsidRDefault="005335C0" w:rsidP="002E44B2">
      <w:pPr>
        <w:rPr>
          <w:rFonts w:eastAsia="Times New Roman" w:cstheme="minorHAnsi"/>
          <w:bCs/>
          <w:sz w:val="20"/>
          <w:szCs w:val="20"/>
          <w:lang w:eastAsia="nl-NL"/>
        </w:rPr>
      </w:pPr>
    </w:p>
    <w:p w14:paraId="5CDD786A" w14:textId="4A456A3E" w:rsidR="005335C0" w:rsidRPr="00A777BE" w:rsidRDefault="005335C0" w:rsidP="002E44B2">
      <w:pPr>
        <w:rPr>
          <w:rFonts w:eastAsia="Times New Roman" w:cstheme="minorHAnsi"/>
          <w:b/>
          <w:sz w:val="20"/>
          <w:szCs w:val="20"/>
          <w:lang w:eastAsia="nl-NL"/>
        </w:rPr>
      </w:pPr>
      <w:r w:rsidRPr="00A777BE">
        <w:rPr>
          <w:rFonts w:eastAsia="Times New Roman" w:cstheme="minorHAnsi"/>
          <w:b/>
          <w:sz w:val="20"/>
          <w:szCs w:val="20"/>
          <w:lang w:eastAsia="nl-NL"/>
        </w:rPr>
        <w:t>NLPO</w:t>
      </w:r>
    </w:p>
    <w:p w14:paraId="6148AF11" w14:textId="737AE155" w:rsidR="005335C0" w:rsidRPr="00A777BE" w:rsidRDefault="005335C0" w:rsidP="002E44B2">
      <w:pPr>
        <w:rPr>
          <w:rFonts w:eastAsia="Times New Roman" w:cstheme="minorHAnsi"/>
          <w:bCs/>
          <w:sz w:val="20"/>
          <w:szCs w:val="20"/>
          <w:lang w:eastAsia="nl-NL"/>
        </w:rPr>
      </w:pPr>
      <w:r w:rsidRPr="00A777BE">
        <w:rPr>
          <w:rFonts w:eastAsia="Times New Roman" w:cstheme="minorHAnsi"/>
          <w:bCs/>
          <w:sz w:val="20"/>
          <w:szCs w:val="20"/>
          <w:lang w:eastAsia="nl-NL"/>
        </w:rPr>
        <w:t>Beschrijf hoe deze samenwerking vorm wordt gegeven en waarin de streekomroep en de NLPO elkaar versterken.</w:t>
      </w:r>
    </w:p>
    <w:p w14:paraId="09233CF7" w14:textId="77777777" w:rsidR="005335C0" w:rsidRPr="00A777BE" w:rsidRDefault="005335C0" w:rsidP="002E44B2">
      <w:pPr>
        <w:rPr>
          <w:rFonts w:eastAsia="Times New Roman" w:cstheme="minorHAnsi"/>
          <w:bCs/>
          <w:sz w:val="20"/>
          <w:szCs w:val="20"/>
          <w:lang w:eastAsia="nl-NL"/>
        </w:rPr>
      </w:pPr>
    </w:p>
    <w:p w14:paraId="0408C1C2" w14:textId="384A1A3F" w:rsidR="00264F9B" w:rsidRPr="00A777BE" w:rsidRDefault="00264F9B" w:rsidP="002E44B2">
      <w:pPr>
        <w:rPr>
          <w:rFonts w:eastAsia="Times New Roman" w:cstheme="minorHAnsi"/>
          <w:bCs/>
          <w:i/>
          <w:iCs/>
          <w:sz w:val="20"/>
          <w:szCs w:val="20"/>
          <w:lang w:eastAsia="nl-NL"/>
        </w:rPr>
      </w:pPr>
      <w:r w:rsidRPr="00A777BE">
        <w:rPr>
          <w:rFonts w:eastAsia="Times New Roman" w:cstheme="minorHAnsi"/>
          <w:bCs/>
          <w:i/>
          <w:iCs/>
          <w:sz w:val="20"/>
          <w:szCs w:val="20"/>
          <w:lang w:eastAsia="nl-NL"/>
        </w:rPr>
        <w:t>Voorbeeld:</w:t>
      </w:r>
    </w:p>
    <w:p w14:paraId="3112C631" w14:textId="0F713E09" w:rsidR="00264F9B" w:rsidRPr="00A777BE" w:rsidRDefault="000B6420" w:rsidP="002E44B2">
      <w:pPr>
        <w:rPr>
          <w:rFonts w:eastAsia="Times New Roman" w:cstheme="minorHAnsi"/>
          <w:bCs/>
          <w:i/>
          <w:iCs/>
          <w:sz w:val="20"/>
          <w:szCs w:val="20"/>
          <w:lang w:eastAsia="nl-NL"/>
        </w:rPr>
      </w:pPr>
      <w:r w:rsidRPr="00A777BE">
        <w:rPr>
          <w:rFonts w:eastAsia="Times New Roman" w:cstheme="minorHAnsi"/>
          <w:bCs/>
          <w:i/>
          <w:iCs/>
          <w:sz w:val="20"/>
          <w:szCs w:val="20"/>
          <w:lang w:eastAsia="nl-NL"/>
        </w:rPr>
        <w:t xml:space="preserve">De omroep neemt verschillende collectieve diensten af bij de sectororganisatie NLPO. </w:t>
      </w:r>
      <w:r w:rsidR="00411F84" w:rsidRPr="00A777BE">
        <w:rPr>
          <w:rFonts w:eastAsia="Times New Roman" w:cstheme="minorHAnsi"/>
          <w:bCs/>
          <w:i/>
          <w:iCs/>
          <w:sz w:val="20"/>
          <w:szCs w:val="20"/>
          <w:lang w:eastAsia="nl-NL"/>
        </w:rPr>
        <w:t>Door de afname van deze collectieve diensten kan de omroep gebruik maken van de beschikbaar gestelde NOS-journaals en ANWB-</w:t>
      </w:r>
      <w:r w:rsidR="00411F84" w:rsidRPr="00A777BE">
        <w:rPr>
          <w:rFonts w:eastAsia="Times New Roman" w:cstheme="minorHAnsi"/>
          <w:bCs/>
          <w:i/>
          <w:iCs/>
          <w:sz w:val="20"/>
          <w:szCs w:val="20"/>
          <w:lang w:eastAsia="nl-NL"/>
        </w:rPr>
        <w:lastRenderedPageBreak/>
        <w:t xml:space="preserve">verkeersinformatie. Ook worden de BUMA-STEMRA </w:t>
      </w:r>
      <w:r w:rsidR="003551F3" w:rsidRPr="00A777BE">
        <w:rPr>
          <w:rFonts w:eastAsia="Times New Roman" w:cstheme="minorHAnsi"/>
          <w:bCs/>
          <w:i/>
          <w:iCs/>
          <w:sz w:val="20"/>
          <w:szCs w:val="20"/>
          <w:lang w:eastAsia="nl-NL"/>
        </w:rPr>
        <w:t>rechten collectief onderhandeld en afgesloten door de NLPO. De omroep maakt gebruik van het NLPO-bureau en het online kenniscentrum, bijvoorbeeld voor modelbestanden</w:t>
      </w:r>
      <w:r w:rsidR="00681965" w:rsidRPr="00A777BE">
        <w:rPr>
          <w:rFonts w:eastAsia="Times New Roman" w:cstheme="minorHAnsi"/>
          <w:bCs/>
          <w:i/>
          <w:iCs/>
          <w:sz w:val="20"/>
          <w:szCs w:val="20"/>
          <w:lang w:eastAsia="nl-NL"/>
        </w:rPr>
        <w:t xml:space="preserve"> en opleidingsinformatie. Ook heeft de omroep de mogelijkheid om gebruik te maken van het opleidingsaanbod dat door de NLPO beschikbaar wordt gesteld. Om goed op de hoogte te blijven van de sectorontwikkelingen en voor kennisuitwisseling met gelijkgestemde uit de sector, zal de omroep zich inspannen aanwezig te zijn bij de </w:t>
      </w:r>
      <w:r w:rsidR="00AB6C02" w:rsidRPr="00A777BE">
        <w:rPr>
          <w:rFonts w:eastAsia="Times New Roman" w:cstheme="minorHAnsi"/>
          <w:bCs/>
          <w:i/>
          <w:iCs/>
          <w:sz w:val="20"/>
          <w:szCs w:val="20"/>
          <w:lang w:eastAsia="nl-NL"/>
        </w:rPr>
        <w:t>relevante bijeenkomsten die door de sectororganisatie worden georganiseerd.</w:t>
      </w:r>
    </w:p>
    <w:p w14:paraId="4A99F79A" w14:textId="77777777" w:rsidR="00264F9B" w:rsidRPr="00A777BE" w:rsidRDefault="00264F9B" w:rsidP="002E44B2">
      <w:pPr>
        <w:rPr>
          <w:rFonts w:eastAsia="Times New Roman" w:cstheme="minorHAnsi"/>
          <w:bCs/>
          <w:sz w:val="20"/>
          <w:szCs w:val="20"/>
          <w:lang w:eastAsia="nl-NL"/>
        </w:rPr>
      </w:pPr>
    </w:p>
    <w:p w14:paraId="5072835E" w14:textId="05D1E424" w:rsidR="005335C0" w:rsidRPr="00A777BE" w:rsidRDefault="009B6C94" w:rsidP="002E44B2">
      <w:pPr>
        <w:rPr>
          <w:rFonts w:eastAsia="Times New Roman" w:cstheme="minorHAnsi"/>
          <w:b/>
          <w:sz w:val="20"/>
          <w:szCs w:val="20"/>
          <w:lang w:eastAsia="nl-NL"/>
        </w:rPr>
      </w:pPr>
      <w:r w:rsidRPr="00A777BE">
        <w:rPr>
          <w:rFonts w:eastAsia="Times New Roman" w:cstheme="minorHAnsi"/>
          <w:b/>
          <w:sz w:val="20"/>
          <w:szCs w:val="20"/>
          <w:lang w:eastAsia="nl-NL"/>
        </w:rPr>
        <w:t>Commissariaat</w:t>
      </w:r>
      <w:r w:rsidR="00635870" w:rsidRPr="00A777BE">
        <w:rPr>
          <w:rFonts w:eastAsia="Times New Roman" w:cstheme="minorHAnsi"/>
          <w:b/>
          <w:sz w:val="20"/>
          <w:szCs w:val="20"/>
          <w:lang w:eastAsia="nl-NL"/>
        </w:rPr>
        <w:t xml:space="preserve"> voor de </w:t>
      </w:r>
      <w:r w:rsidRPr="00A777BE">
        <w:rPr>
          <w:rFonts w:eastAsia="Times New Roman" w:cstheme="minorHAnsi"/>
          <w:b/>
          <w:sz w:val="20"/>
          <w:szCs w:val="20"/>
          <w:lang w:eastAsia="nl-NL"/>
        </w:rPr>
        <w:t>Media</w:t>
      </w:r>
    </w:p>
    <w:p w14:paraId="67DAED3D" w14:textId="40EF5195" w:rsidR="00635870" w:rsidRPr="00A777BE" w:rsidRDefault="00635870" w:rsidP="00635870">
      <w:pPr>
        <w:rPr>
          <w:rFonts w:eastAsia="Times New Roman" w:cstheme="minorHAnsi"/>
          <w:bCs/>
          <w:sz w:val="20"/>
          <w:szCs w:val="20"/>
          <w:lang w:eastAsia="nl-NL"/>
        </w:rPr>
      </w:pPr>
      <w:r w:rsidRPr="00A777BE">
        <w:rPr>
          <w:rFonts w:eastAsia="Times New Roman" w:cstheme="minorHAnsi"/>
          <w:bCs/>
          <w:sz w:val="20"/>
          <w:szCs w:val="20"/>
          <w:lang w:eastAsia="nl-NL"/>
        </w:rPr>
        <w:t>Beschrijf hoe deze samenwerking vorm wordt gegeven</w:t>
      </w:r>
      <w:r w:rsidR="009B6C94" w:rsidRPr="00A777BE">
        <w:rPr>
          <w:rFonts w:eastAsia="Times New Roman" w:cstheme="minorHAnsi"/>
          <w:bCs/>
          <w:sz w:val="20"/>
          <w:szCs w:val="20"/>
          <w:lang w:eastAsia="nl-NL"/>
        </w:rPr>
        <w:t>.</w:t>
      </w:r>
    </w:p>
    <w:p w14:paraId="5F9D0B68" w14:textId="77777777" w:rsidR="00635870" w:rsidRPr="00A777BE" w:rsidRDefault="00635870" w:rsidP="002E44B2">
      <w:pPr>
        <w:rPr>
          <w:rFonts w:eastAsia="Times New Roman" w:cstheme="minorHAnsi"/>
          <w:bCs/>
          <w:sz w:val="20"/>
          <w:szCs w:val="20"/>
          <w:lang w:eastAsia="nl-NL"/>
        </w:rPr>
      </w:pPr>
    </w:p>
    <w:p w14:paraId="010A9400" w14:textId="61F5A82F" w:rsidR="00AB6C02" w:rsidRPr="00A777BE" w:rsidRDefault="00AB6C02" w:rsidP="002E44B2">
      <w:pPr>
        <w:rPr>
          <w:rFonts w:eastAsia="Times New Roman" w:cstheme="minorHAnsi"/>
          <w:bCs/>
          <w:i/>
          <w:iCs/>
          <w:sz w:val="20"/>
          <w:szCs w:val="20"/>
          <w:lang w:eastAsia="nl-NL"/>
        </w:rPr>
      </w:pPr>
      <w:r w:rsidRPr="00A777BE">
        <w:rPr>
          <w:rFonts w:eastAsia="Times New Roman" w:cstheme="minorHAnsi"/>
          <w:bCs/>
          <w:i/>
          <w:iCs/>
          <w:sz w:val="20"/>
          <w:szCs w:val="20"/>
          <w:lang w:eastAsia="nl-NL"/>
        </w:rPr>
        <w:t>Voorbeeld:</w:t>
      </w:r>
    </w:p>
    <w:p w14:paraId="04167F97" w14:textId="7C30B6AC" w:rsidR="00AB6C02" w:rsidRPr="00A777BE" w:rsidRDefault="00EF49EE" w:rsidP="002E44B2">
      <w:pPr>
        <w:rPr>
          <w:rFonts w:eastAsia="Times New Roman" w:cstheme="minorHAnsi"/>
          <w:bCs/>
          <w:i/>
          <w:iCs/>
          <w:sz w:val="20"/>
          <w:szCs w:val="20"/>
          <w:lang w:eastAsia="nl-NL"/>
        </w:rPr>
      </w:pPr>
      <w:r w:rsidRPr="00A777BE">
        <w:rPr>
          <w:rFonts w:eastAsia="Times New Roman" w:cstheme="minorHAnsi"/>
          <w:bCs/>
          <w:i/>
          <w:iCs/>
          <w:sz w:val="20"/>
          <w:szCs w:val="20"/>
          <w:lang w:eastAsia="nl-NL"/>
        </w:rPr>
        <w:t>De lokale omroep onderhoudt een proactieve samenwerking met het Commissariaat voor de Media om te zorgen voor naleving van de wettelijke regelgeving en normen binnen de sector. Ontwikkelingen van het Commissariaat worden actief gevolgd en bij vragen wordt contact opgenomen.</w:t>
      </w:r>
    </w:p>
    <w:p w14:paraId="6ED51F9E" w14:textId="77777777" w:rsidR="00DD28D0" w:rsidRPr="00A777BE" w:rsidRDefault="00DD28D0" w:rsidP="00DD28D0">
      <w:pPr>
        <w:rPr>
          <w:rFonts w:cstheme="minorHAnsi"/>
          <w:bCs/>
          <w:sz w:val="20"/>
          <w:szCs w:val="20"/>
        </w:rPr>
      </w:pPr>
    </w:p>
    <w:p w14:paraId="012AE477" w14:textId="12B0B3E9" w:rsidR="00DD28D0" w:rsidRPr="00A777BE" w:rsidRDefault="00DD28D0" w:rsidP="00DD28D0">
      <w:pPr>
        <w:pStyle w:val="Lijstalinea"/>
        <w:numPr>
          <w:ilvl w:val="1"/>
          <w:numId w:val="1"/>
        </w:numPr>
        <w:outlineLvl w:val="1"/>
        <w:rPr>
          <w:rFonts w:cs="Arial"/>
          <w:b/>
          <w:sz w:val="20"/>
          <w:szCs w:val="20"/>
        </w:rPr>
      </w:pPr>
      <w:bookmarkStart w:id="16" w:name="_Toc145592879"/>
      <w:r w:rsidRPr="00A777BE">
        <w:rPr>
          <w:rFonts w:cs="Arial"/>
          <w:b/>
          <w:sz w:val="20"/>
          <w:szCs w:val="20"/>
        </w:rPr>
        <w:t>Leidende principes bij samenwerking</w:t>
      </w:r>
      <w:bookmarkEnd w:id="16"/>
    </w:p>
    <w:p w14:paraId="3F0E5B21" w14:textId="323DCBAE" w:rsidR="00DD28D0" w:rsidRPr="00A777BE" w:rsidRDefault="00DD28D0" w:rsidP="00DD28D0">
      <w:pPr>
        <w:rPr>
          <w:rFonts w:cs="Arial"/>
          <w:bCs/>
          <w:sz w:val="20"/>
          <w:szCs w:val="20"/>
        </w:rPr>
      </w:pPr>
      <w:r w:rsidRPr="00A777BE">
        <w:rPr>
          <w:rFonts w:cs="Arial"/>
          <w:bCs/>
          <w:sz w:val="20"/>
          <w:szCs w:val="20"/>
        </w:rPr>
        <w:t>Samenwerking is belangrijk maar vraagt duidelijke afspraken in het kader van management van verwachtingen. Het kan daarom goed zijn leidende principes bij samenwerking met derden uit te schrijven in dit bedrijfsplan, die vervolgens worden toegepast in samenwerkingsovereenkomsten die opgesteld dienen te worden bij een samenwerking. Voorbeelden van een samenwerkingsovereenkomst is te vinden op de website van de NLPO.</w:t>
      </w:r>
    </w:p>
    <w:p w14:paraId="3E1B4BFB" w14:textId="77777777" w:rsidR="00666BFB" w:rsidRPr="00A777BE" w:rsidRDefault="00666BFB" w:rsidP="00B4402E">
      <w:pPr>
        <w:rPr>
          <w:rFonts w:cs="Arial"/>
          <w:bCs/>
          <w:sz w:val="20"/>
          <w:szCs w:val="20"/>
        </w:rPr>
      </w:pPr>
    </w:p>
    <w:p w14:paraId="60C6089C" w14:textId="00109ACB" w:rsidR="0089103C" w:rsidRPr="00A777BE" w:rsidRDefault="0089103C" w:rsidP="00B4402E">
      <w:pPr>
        <w:rPr>
          <w:rFonts w:cs="Arial"/>
          <w:bCs/>
          <w:i/>
          <w:iCs/>
          <w:sz w:val="20"/>
          <w:szCs w:val="20"/>
        </w:rPr>
      </w:pPr>
      <w:r w:rsidRPr="00A777BE">
        <w:rPr>
          <w:rFonts w:cs="Arial"/>
          <w:bCs/>
          <w:i/>
          <w:iCs/>
          <w:sz w:val="20"/>
          <w:szCs w:val="20"/>
        </w:rPr>
        <w:t>Voorbeeld</w:t>
      </w:r>
      <w:r w:rsidR="00C829CE" w:rsidRPr="00A777BE">
        <w:rPr>
          <w:rFonts w:cs="Arial"/>
          <w:bCs/>
          <w:i/>
          <w:iCs/>
          <w:sz w:val="20"/>
          <w:szCs w:val="20"/>
        </w:rPr>
        <w:t>:</w:t>
      </w:r>
    </w:p>
    <w:p w14:paraId="79E4244B" w14:textId="14AAA94E" w:rsidR="00C829CE" w:rsidRPr="00A777BE" w:rsidRDefault="00C829CE" w:rsidP="00B4402E">
      <w:pPr>
        <w:rPr>
          <w:rFonts w:cs="Arial"/>
          <w:bCs/>
          <w:i/>
          <w:iCs/>
          <w:sz w:val="20"/>
          <w:szCs w:val="20"/>
        </w:rPr>
      </w:pPr>
      <w:r w:rsidRPr="00A777BE">
        <w:rPr>
          <w:rFonts w:cs="Arial"/>
          <w:bCs/>
          <w:i/>
          <w:iCs/>
          <w:sz w:val="20"/>
          <w:szCs w:val="20"/>
        </w:rPr>
        <w:t xml:space="preserve">De omroep </w:t>
      </w:r>
      <w:r w:rsidR="00E1444C" w:rsidRPr="00A777BE">
        <w:rPr>
          <w:rFonts w:cs="Arial"/>
          <w:bCs/>
          <w:i/>
          <w:iCs/>
          <w:sz w:val="20"/>
          <w:szCs w:val="20"/>
        </w:rPr>
        <w:t xml:space="preserve">ziet samenwerking als essentieel </w:t>
      </w:r>
      <w:r w:rsidR="000250D0" w:rsidRPr="00A777BE">
        <w:rPr>
          <w:rFonts w:cs="Arial"/>
          <w:bCs/>
          <w:i/>
          <w:iCs/>
          <w:sz w:val="20"/>
          <w:szCs w:val="20"/>
        </w:rPr>
        <w:t>voor</w:t>
      </w:r>
      <w:r w:rsidR="00E1444C" w:rsidRPr="00A777BE">
        <w:rPr>
          <w:rFonts w:cs="Arial"/>
          <w:bCs/>
          <w:i/>
          <w:iCs/>
          <w:sz w:val="20"/>
          <w:szCs w:val="20"/>
        </w:rPr>
        <w:t xml:space="preserve"> het brengen van een</w:t>
      </w:r>
      <w:r w:rsidR="000250D0" w:rsidRPr="00A777BE">
        <w:rPr>
          <w:rFonts w:cs="Arial"/>
          <w:bCs/>
          <w:i/>
          <w:iCs/>
          <w:sz w:val="20"/>
          <w:szCs w:val="20"/>
        </w:rPr>
        <w:t xml:space="preserve"> breed</w:t>
      </w:r>
      <w:r w:rsidR="00E1444C" w:rsidRPr="00A777BE">
        <w:rPr>
          <w:rFonts w:cs="Arial"/>
          <w:bCs/>
          <w:i/>
          <w:iCs/>
          <w:sz w:val="20"/>
          <w:szCs w:val="20"/>
        </w:rPr>
        <w:t xml:space="preserve"> nieuwsaanbod en het bereiken van zoveel mogelijk inwoners. Het is echter wel van belang hier duidelijke afspraken over te maken. </w:t>
      </w:r>
      <w:r w:rsidR="000250D0" w:rsidRPr="00A777BE">
        <w:rPr>
          <w:rFonts w:cs="Arial"/>
          <w:bCs/>
          <w:i/>
          <w:iCs/>
          <w:sz w:val="20"/>
          <w:szCs w:val="20"/>
        </w:rPr>
        <w:t>Onderstaande</w:t>
      </w:r>
      <w:r w:rsidR="00CD677C" w:rsidRPr="00A777BE">
        <w:rPr>
          <w:rFonts w:cs="Arial"/>
          <w:bCs/>
          <w:i/>
          <w:iCs/>
          <w:sz w:val="20"/>
          <w:szCs w:val="20"/>
        </w:rPr>
        <w:t xml:space="preserve"> leidende principes worden gebruikt in de samenwerkingsovereenkomsten met partners, die te allen tijde worden opgesteld om samenwerking vast te leggen. </w:t>
      </w:r>
      <w:r w:rsidR="002F3003" w:rsidRPr="00A777BE">
        <w:rPr>
          <w:rFonts w:cs="Arial"/>
          <w:bCs/>
          <w:i/>
          <w:iCs/>
          <w:sz w:val="20"/>
          <w:szCs w:val="20"/>
        </w:rPr>
        <w:t xml:space="preserve">Samenwerkingsovereenkomsten zijn van belang voor de omroep zodat de samenwerking terug te vinden is, de rechten en plichten bekend zijn en de onafhankelijkheid van </w:t>
      </w:r>
      <w:r w:rsidR="004273C9" w:rsidRPr="00A777BE">
        <w:rPr>
          <w:rFonts w:cs="Arial"/>
          <w:bCs/>
          <w:i/>
          <w:iCs/>
          <w:sz w:val="20"/>
          <w:szCs w:val="20"/>
        </w:rPr>
        <w:t>tevoren</w:t>
      </w:r>
      <w:r w:rsidR="002F3003" w:rsidRPr="00A777BE">
        <w:rPr>
          <w:rFonts w:cs="Arial"/>
          <w:bCs/>
          <w:i/>
          <w:iCs/>
          <w:sz w:val="20"/>
          <w:szCs w:val="20"/>
        </w:rPr>
        <w:t xml:space="preserve"> zijn vastgelegd.</w:t>
      </w:r>
    </w:p>
    <w:p w14:paraId="06D1A704" w14:textId="77777777" w:rsidR="00C829CE" w:rsidRPr="00A777BE" w:rsidRDefault="00C829CE" w:rsidP="00B4402E">
      <w:pPr>
        <w:rPr>
          <w:rFonts w:cs="Arial"/>
          <w:b/>
          <w:i/>
          <w:iCs/>
          <w:sz w:val="20"/>
          <w:szCs w:val="20"/>
        </w:rPr>
      </w:pPr>
    </w:p>
    <w:p w14:paraId="351C06BC" w14:textId="405137AC" w:rsidR="00B4402E" w:rsidRPr="00A777BE" w:rsidRDefault="00B4402E" w:rsidP="00B4402E">
      <w:pPr>
        <w:rPr>
          <w:rFonts w:cs="Arial"/>
          <w:b/>
          <w:i/>
          <w:iCs/>
          <w:sz w:val="20"/>
          <w:szCs w:val="20"/>
        </w:rPr>
      </w:pPr>
      <w:r w:rsidRPr="00A777BE">
        <w:rPr>
          <w:rFonts w:cs="Arial"/>
          <w:b/>
          <w:i/>
          <w:iCs/>
          <w:sz w:val="20"/>
          <w:szCs w:val="20"/>
        </w:rPr>
        <w:t>De leidende principes in de samenwerking met derden</w:t>
      </w:r>
      <w:r w:rsidR="00666BFB" w:rsidRPr="00A777BE">
        <w:rPr>
          <w:rFonts w:cs="Arial"/>
          <w:b/>
          <w:i/>
          <w:iCs/>
          <w:sz w:val="20"/>
          <w:szCs w:val="20"/>
        </w:rPr>
        <w:t>:</w:t>
      </w:r>
    </w:p>
    <w:p w14:paraId="6D09D75C" w14:textId="093E38A1" w:rsidR="00B4402E" w:rsidRPr="00A777BE" w:rsidRDefault="00B4402E" w:rsidP="00D410FB">
      <w:pPr>
        <w:pStyle w:val="Lijstalinea"/>
        <w:numPr>
          <w:ilvl w:val="0"/>
          <w:numId w:val="3"/>
        </w:numPr>
        <w:rPr>
          <w:rFonts w:cs="Arial"/>
          <w:i/>
          <w:iCs/>
          <w:sz w:val="20"/>
          <w:szCs w:val="20"/>
        </w:rPr>
      </w:pPr>
      <w:r w:rsidRPr="00A777BE">
        <w:rPr>
          <w:rFonts w:cs="Arial"/>
          <w:i/>
          <w:iCs/>
          <w:sz w:val="20"/>
          <w:szCs w:val="20"/>
        </w:rPr>
        <w:t>Samenwerking vindt plaats op basis van een overeenkomst</w:t>
      </w:r>
      <w:r w:rsidR="00666BFB" w:rsidRPr="00A777BE">
        <w:rPr>
          <w:rFonts w:cs="Arial"/>
          <w:i/>
          <w:iCs/>
          <w:sz w:val="20"/>
          <w:szCs w:val="20"/>
        </w:rPr>
        <w:t>;</w:t>
      </w:r>
    </w:p>
    <w:p w14:paraId="2D97CFDF" w14:textId="677E1B41" w:rsidR="00B4402E" w:rsidRPr="00A777BE" w:rsidRDefault="00B4402E" w:rsidP="00D410FB">
      <w:pPr>
        <w:pStyle w:val="Lijstalinea"/>
        <w:numPr>
          <w:ilvl w:val="0"/>
          <w:numId w:val="3"/>
        </w:numPr>
        <w:rPr>
          <w:rFonts w:cs="Arial"/>
          <w:i/>
          <w:iCs/>
          <w:sz w:val="20"/>
          <w:szCs w:val="20"/>
        </w:rPr>
      </w:pPr>
      <w:r w:rsidRPr="00A777BE">
        <w:rPr>
          <w:rFonts w:cs="Arial"/>
          <w:i/>
          <w:iCs/>
          <w:sz w:val="20"/>
          <w:szCs w:val="20"/>
        </w:rPr>
        <w:t>Samenwerking vindt plaats met behoud van de redactionele onafhankelijkheid</w:t>
      </w:r>
      <w:r w:rsidR="00666BFB" w:rsidRPr="00A777BE">
        <w:rPr>
          <w:rFonts w:cs="Arial"/>
          <w:i/>
          <w:iCs/>
          <w:sz w:val="20"/>
          <w:szCs w:val="20"/>
        </w:rPr>
        <w:t>;</w:t>
      </w:r>
    </w:p>
    <w:p w14:paraId="340E639F" w14:textId="519A74AD" w:rsidR="00B4402E" w:rsidRPr="00A777BE" w:rsidRDefault="00B4402E" w:rsidP="00D410FB">
      <w:pPr>
        <w:pStyle w:val="Lijstalinea"/>
        <w:numPr>
          <w:ilvl w:val="0"/>
          <w:numId w:val="3"/>
        </w:numPr>
        <w:rPr>
          <w:rFonts w:cs="Arial"/>
          <w:i/>
          <w:iCs/>
          <w:sz w:val="20"/>
          <w:szCs w:val="20"/>
        </w:rPr>
      </w:pPr>
      <w:r w:rsidRPr="00A777BE">
        <w:rPr>
          <w:rFonts w:cs="Arial"/>
          <w:i/>
          <w:iCs/>
          <w:sz w:val="20"/>
          <w:szCs w:val="20"/>
        </w:rPr>
        <w:t>Samenwerking vindt plaats met behoud van eigen identiteit</w:t>
      </w:r>
      <w:r w:rsidR="00666BFB" w:rsidRPr="00A777BE">
        <w:rPr>
          <w:rFonts w:cs="Arial"/>
          <w:i/>
          <w:iCs/>
          <w:sz w:val="20"/>
          <w:szCs w:val="20"/>
        </w:rPr>
        <w:t>;</w:t>
      </w:r>
    </w:p>
    <w:p w14:paraId="27109AC9" w14:textId="626A1280" w:rsidR="00B4402E" w:rsidRPr="00A777BE" w:rsidRDefault="00B4402E" w:rsidP="00D410FB">
      <w:pPr>
        <w:pStyle w:val="Lijstalinea"/>
        <w:numPr>
          <w:ilvl w:val="0"/>
          <w:numId w:val="3"/>
        </w:numPr>
        <w:rPr>
          <w:rFonts w:cs="Arial"/>
          <w:i/>
          <w:iCs/>
          <w:sz w:val="20"/>
          <w:szCs w:val="20"/>
        </w:rPr>
      </w:pPr>
      <w:r w:rsidRPr="00A777BE">
        <w:rPr>
          <w:rFonts w:cs="Arial"/>
          <w:i/>
          <w:iCs/>
          <w:sz w:val="20"/>
          <w:szCs w:val="20"/>
        </w:rPr>
        <w:t>Samenwerking is een middel en vormt één van de mogelijkheden om programma’s te produceren</w:t>
      </w:r>
      <w:r w:rsidR="00666BFB" w:rsidRPr="00A777BE">
        <w:rPr>
          <w:rFonts w:cs="Arial"/>
          <w:i/>
          <w:iCs/>
          <w:sz w:val="20"/>
          <w:szCs w:val="20"/>
        </w:rPr>
        <w:t>;</w:t>
      </w:r>
    </w:p>
    <w:p w14:paraId="430EEA8F" w14:textId="3C4D84F2" w:rsidR="00B4402E" w:rsidRPr="00A777BE" w:rsidRDefault="00B4402E" w:rsidP="00D410FB">
      <w:pPr>
        <w:pStyle w:val="Lijstalinea"/>
        <w:numPr>
          <w:ilvl w:val="0"/>
          <w:numId w:val="3"/>
        </w:numPr>
        <w:rPr>
          <w:rFonts w:cs="Arial"/>
          <w:i/>
          <w:iCs/>
          <w:sz w:val="20"/>
          <w:szCs w:val="20"/>
        </w:rPr>
      </w:pPr>
      <w:r w:rsidRPr="00A777BE">
        <w:rPr>
          <w:rFonts w:cs="Arial"/>
          <w:i/>
          <w:iCs/>
          <w:sz w:val="20"/>
          <w:szCs w:val="20"/>
        </w:rPr>
        <w:t>De Streekomroep levert door de samenwerking met maatschappelijke organisaties een bijdrage aan en bevordert een duurzame maatschappelijke en sociale cohesie</w:t>
      </w:r>
      <w:r w:rsidR="00666BFB" w:rsidRPr="00A777BE">
        <w:rPr>
          <w:rFonts w:cs="Arial"/>
          <w:i/>
          <w:iCs/>
          <w:sz w:val="20"/>
          <w:szCs w:val="20"/>
        </w:rPr>
        <w:t>;</w:t>
      </w:r>
    </w:p>
    <w:p w14:paraId="2E494C1D" w14:textId="77777777" w:rsidR="00B4402E" w:rsidRPr="00A777BE" w:rsidRDefault="00B4402E" w:rsidP="00D410FB">
      <w:pPr>
        <w:pStyle w:val="Lijstalinea"/>
        <w:numPr>
          <w:ilvl w:val="0"/>
          <w:numId w:val="3"/>
        </w:numPr>
        <w:rPr>
          <w:rFonts w:cs="Arial"/>
          <w:i/>
          <w:iCs/>
          <w:sz w:val="20"/>
          <w:szCs w:val="20"/>
        </w:rPr>
      </w:pPr>
      <w:r w:rsidRPr="00A777BE">
        <w:rPr>
          <w:rFonts w:cs="Arial"/>
          <w:i/>
          <w:iCs/>
          <w:sz w:val="20"/>
          <w:szCs w:val="20"/>
        </w:rPr>
        <w:t>De Streekomroep bevordert de vrije meningsuiting en vrije nieuwsgaring.</w:t>
      </w:r>
    </w:p>
    <w:p w14:paraId="46C16F92" w14:textId="77777777" w:rsidR="00B4402E" w:rsidRPr="00A777BE" w:rsidRDefault="00B4402E" w:rsidP="002E44B2">
      <w:pPr>
        <w:rPr>
          <w:rFonts w:cstheme="minorHAnsi"/>
          <w:bCs/>
          <w:sz w:val="20"/>
          <w:szCs w:val="20"/>
        </w:rPr>
      </w:pPr>
    </w:p>
    <w:p w14:paraId="3E9F25CD" w14:textId="77777777" w:rsidR="003B55FD" w:rsidRPr="00A777BE" w:rsidRDefault="003B55FD" w:rsidP="00221CC2">
      <w:pPr>
        <w:rPr>
          <w:rFonts w:cstheme="minorHAnsi"/>
          <w:sz w:val="20"/>
          <w:szCs w:val="20"/>
        </w:rPr>
      </w:pPr>
    </w:p>
    <w:p w14:paraId="563A35A5" w14:textId="23099FB7" w:rsidR="003B55FD" w:rsidRPr="00A777BE" w:rsidRDefault="006430DD" w:rsidP="007B6401">
      <w:pPr>
        <w:pStyle w:val="Kop1"/>
        <w:rPr>
          <w:color w:val="auto"/>
        </w:rPr>
      </w:pPr>
      <w:bookmarkStart w:id="17" w:name="_Toc145592880"/>
      <w:r w:rsidRPr="00A777BE">
        <w:rPr>
          <w:color w:val="auto"/>
        </w:rPr>
        <w:t>Media</w:t>
      </w:r>
      <w:r w:rsidR="003B55FD" w:rsidRPr="00A777BE">
        <w:rPr>
          <w:color w:val="auto"/>
        </w:rPr>
        <w:t>-aanbod</w:t>
      </w:r>
      <w:bookmarkEnd w:id="17"/>
    </w:p>
    <w:p w14:paraId="4F603DB5" w14:textId="60271B52" w:rsidR="00BB3130" w:rsidRPr="00A777BE" w:rsidRDefault="00BB3130" w:rsidP="00BB3130">
      <w:pPr>
        <w:rPr>
          <w:rFonts w:cstheme="minorHAnsi"/>
          <w:bCs/>
          <w:sz w:val="20"/>
          <w:szCs w:val="20"/>
        </w:rPr>
      </w:pPr>
      <w:r w:rsidRPr="00A777BE">
        <w:rPr>
          <w:rFonts w:cstheme="minorHAnsi"/>
          <w:bCs/>
          <w:sz w:val="20"/>
          <w:szCs w:val="20"/>
        </w:rPr>
        <w:t>Schrijf een introductie van wat de lezer in dit hoofdstuk kan verwachten.</w:t>
      </w:r>
    </w:p>
    <w:p w14:paraId="23C172DD" w14:textId="77777777" w:rsidR="00BB3130" w:rsidRPr="00A777BE" w:rsidRDefault="00BB3130" w:rsidP="00221CC2">
      <w:pPr>
        <w:rPr>
          <w:rFonts w:cstheme="minorHAnsi"/>
          <w:bCs/>
          <w:sz w:val="20"/>
          <w:szCs w:val="20"/>
        </w:rPr>
      </w:pPr>
    </w:p>
    <w:p w14:paraId="4CD11AE4" w14:textId="74266D7D" w:rsidR="00CF0FFB" w:rsidRPr="00A777BE" w:rsidRDefault="003B55FD" w:rsidP="00221CC2">
      <w:pPr>
        <w:rPr>
          <w:rFonts w:cstheme="minorHAnsi"/>
          <w:bCs/>
          <w:sz w:val="20"/>
          <w:szCs w:val="20"/>
        </w:rPr>
      </w:pPr>
      <w:r w:rsidRPr="00A777BE">
        <w:rPr>
          <w:rFonts w:cstheme="minorHAnsi"/>
          <w:bCs/>
          <w:sz w:val="20"/>
          <w:szCs w:val="20"/>
        </w:rPr>
        <w:t>In dit hoofdstuk wordt het beoogde programma-aanbod bij de start beschreven.</w:t>
      </w:r>
    </w:p>
    <w:p w14:paraId="43573550" w14:textId="77777777" w:rsidR="00A41504" w:rsidRDefault="00A41504" w:rsidP="00221CC2">
      <w:pPr>
        <w:rPr>
          <w:rFonts w:cstheme="minorHAnsi"/>
          <w:bCs/>
          <w:sz w:val="20"/>
          <w:szCs w:val="20"/>
        </w:rPr>
      </w:pPr>
    </w:p>
    <w:p w14:paraId="5482D293" w14:textId="5EC193FD" w:rsidR="007760E1" w:rsidRPr="00A777BE" w:rsidRDefault="00CF0FFB" w:rsidP="00221CC2">
      <w:pPr>
        <w:rPr>
          <w:rFonts w:cstheme="minorHAnsi"/>
          <w:bCs/>
          <w:sz w:val="20"/>
          <w:szCs w:val="20"/>
        </w:rPr>
      </w:pPr>
      <w:r w:rsidRPr="00A777BE">
        <w:rPr>
          <w:rFonts w:cstheme="minorHAnsi"/>
          <w:bCs/>
          <w:sz w:val="20"/>
          <w:szCs w:val="20"/>
        </w:rPr>
        <w:t>Note: i</w:t>
      </w:r>
      <w:r w:rsidR="003B55FD" w:rsidRPr="00A777BE">
        <w:rPr>
          <w:rFonts w:cstheme="minorHAnsi"/>
          <w:bCs/>
          <w:sz w:val="20"/>
          <w:szCs w:val="20"/>
        </w:rPr>
        <w:t>ndien er al een media-aanbod</w:t>
      </w:r>
      <w:r w:rsidR="00EF5DA3" w:rsidRPr="00A777BE">
        <w:rPr>
          <w:rFonts w:cstheme="minorHAnsi"/>
          <w:bCs/>
          <w:sz w:val="20"/>
          <w:szCs w:val="20"/>
        </w:rPr>
        <w:t>beleid is geschreven, kan ook hiernaar worden verwezen omdat dit</w:t>
      </w:r>
      <w:r w:rsidRPr="00A777BE">
        <w:rPr>
          <w:rFonts w:cstheme="minorHAnsi"/>
          <w:bCs/>
          <w:sz w:val="20"/>
          <w:szCs w:val="20"/>
        </w:rPr>
        <w:t xml:space="preserve"> document het programma-aanbod nog uitvoeriger zal behandelen dan in dit bedrijfsplan noodzakelijk is. Eventueel kan een samenvatting inclusief verwijzing naar het media-aanbodbeleid worden opgenomen.</w:t>
      </w:r>
    </w:p>
    <w:p w14:paraId="45D9ADCD" w14:textId="77777777" w:rsidR="007760E1" w:rsidRPr="00A777BE" w:rsidRDefault="007760E1" w:rsidP="00221CC2">
      <w:pPr>
        <w:rPr>
          <w:rFonts w:cstheme="minorHAnsi"/>
          <w:sz w:val="20"/>
          <w:szCs w:val="20"/>
        </w:rPr>
      </w:pPr>
    </w:p>
    <w:p w14:paraId="783DCC99" w14:textId="38B18B49" w:rsidR="000B59B7" w:rsidRPr="00A777BE" w:rsidRDefault="000B59B7" w:rsidP="00221CC2">
      <w:pPr>
        <w:rPr>
          <w:rFonts w:cstheme="minorHAnsi"/>
          <w:sz w:val="20"/>
          <w:szCs w:val="20"/>
        </w:rPr>
      </w:pPr>
      <w:r w:rsidRPr="00A777BE">
        <w:rPr>
          <w:rFonts w:cstheme="minorHAnsi"/>
          <w:sz w:val="20"/>
          <w:szCs w:val="20"/>
        </w:rPr>
        <w:t>Verder kunnen hier verwijzingen staan naar een redactioneel protocol (of handboek) en een redactioneel stijlboek. In het eerst word</w:t>
      </w:r>
      <w:r w:rsidR="000552A7" w:rsidRPr="00A777BE">
        <w:rPr>
          <w:rFonts w:cstheme="minorHAnsi"/>
          <w:sz w:val="20"/>
          <w:szCs w:val="20"/>
        </w:rPr>
        <w:t xml:space="preserve">t toegelicht hoe in welke situatie gehandeld wordt, hoe wordt omgegaan met AI, geheimhouding van bronnen etc. Een voorbeeld van de Volkskrant is </w:t>
      </w:r>
      <w:hyperlink r:id="rId18" w:history="1">
        <w:r w:rsidR="000552A7" w:rsidRPr="00A777BE">
          <w:rPr>
            <w:rStyle w:val="Hyperlink"/>
            <w:rFonts w:cstheme="minorHAnsi"/>
            <w:color w:val="auto"/>
            <w:sz w:val="20"/>
            <w:szCs w:val="20"/>
          </w:rPr>
          <w:t>hier</w:t>
        </w:r>
      </w:hyperlink>
      <w:r w:rsidR="000552A7" w:rsidRPr="00A777BE">
        <w:rPr>
          <w:rFonts w:cstheme="minorHAnsi"/>
          <w:sz w:val="20"/>
          <w:szCs w:val="20"/>
        </w:rPr>
        <w:t xml:space="preserve"> te vinden.</w:t>
      </w:r>
      <w:r w:rsidR="003B62A7" w:rsidRPr="00A777BE">
        <w:rPr>
          <w:rFonts w:cstheme="minorHAnsi"/>
          <w:sz w:val="20"/>
          <w:szCs w:val="20"/>
        </w:rPr>
        <w:t xml:space="preserve"> In het stijlboek staat hoe de omroep omgaat met </w:t>
      </w:r>
      <w:r w:rsidR="009314E5" w:rsidRPr="00A777BE">
        <w:rPr>
          <w:rFonts w:cstheme="minorHAnsi"/>
          <w:sz w:val="20"/>
          <w:szCs w:val="20"/>
        </w:rPr>
        <w:t xml:space="preserve">bijvoorbeeld het vermelden van getallen: worden getallen voluit geschreven of </w:t>
      </w:r>
      <w:r w:rsidR="0097497F" w:rsidRPr="00A777BE">
        <w:rPr>
          <w:rFonts w:cstheme="minorHAnsi"/>
          <w:sz w:val="20"/>
          <w:szCs w:val="20"/>
        </w:rPr>
        <w:t>door wordt</w:t>
      </w:r>
      <w:r w:rsidR="009314E5" w:rsidRPr="00A777BE">
        <w:rPr>
          <w:rFonts w:cstheme="minorHAnsi"/>
          <w:sz w:val="20"/>
          <w:szCs w:val="20"/>
        </w:rPr>
        <w:t xml:space="preserve"> er gebruik gemaakt van een nummer weergave (bijvoorbeeld: tweeëntwintig voluit of 22). </w:t>
      </w:r>
      <w:r w:rsidR="0097497F" w:rsidRPr="00A777BE">
        <w:rPr>
          <w:rFonts w:cstheme="minorHAnsi"/>
          <w:sz w:val="20"/>
          <w:szCs w:val="20"/>
        </w:rPr>
        <w:t>Het protocol of handboek kan ook gepubliceerd worden, een stijlboek is normaliter voor interne afspraken.</w:t>
      </w:r>
      <w:r w:rsidR="00B968EB" w:rsidRPr="00A777BE">
        <w:rPr>
          <w:rFonts w:cstheme="minorHAnsi"/>
          <w:sz w:val="20"/>
          <w:szCs w:val="20"/>
        </w:rPr>
        <w:t xml:space="preserve"> Modellen hiervoor zijn te downloaden via het NLPO-kenniscentrum.</w:t>
      </w:r>
    </w:p>
    <w:p w14:paraId="07454441" w14:textId="77777777" w:rsidR="000B59B7" w:rsidRPr="00A777BE" w:rsidRDefault="000B59B7" w:rsidP="00221CC2">
      <w:pPr>
        <w:rPr>
          <w:rFonts w:cstheme="minorHAnsi"/>
          <w:sz w:val="20"/>
          <w:szCs w:val="20"/>
        </w:rPr>
      </w:pPr>
    </w:p>
    <w:p w14:paraId="5C692A43" w14:textId="276EA62B" w:rsidR="00044435" w:rsidRPr="00A777BE" w:rsidRDefault="00FC0497" w:rsidP="00221CC2">
      <w:pPr>
        <w:rPr>
          <w:rFonts w:cstheme="minorHAnsi"/>
          <w:sz w:val="20"/>
          <w:szCs w:val="20"/>
        </w:rPr>
      </w:pPr>
      <w:r w:rsidRPr="00A777BE">
        <w:rPr>
          <w:rFonts w:cstheme="minorHAnsi"/>
          <w:sz w:val="20"/>
          <w:szCs w:val="20"/>
        </w:rPr>
        <w:lastRenderedPageBreak/>
        <w:t xml:space="preserve">Beschrijf ook iets over het bewustzijn van het bestaan van </w:t>
      </w:r>
      <w:r w:rsidR="00D5398E" w:rsidRPr="00A777BE">
        <w:rPr>
          <w:rFonts w:cstheme="minorHAnsi"/>
          <w:sz w:val="20"/>
          <w:szCs w:val="20"/>
        </w:rPr>
        <w:t xml:space="preserve">Kijkwijzer </w:t>
      </w:r>
      <w:r w:rsidR="001771E9" w:rsidRPr="00A777BE">
        <w:rPr>
          <w:rFonts w:cstheme="minorHAnsi"/>
          <w:sz w:val="20"/>
          <w:szCs w:val="20"/>
        </w:rPr>
        <w:t xml:space="preserve">en dat hiernaar gehandeld wordt </w:t>
      </w:r>
      <w:r w:rsidR="00044B16" w:rsidRPr="00A777BE">
        <w:rPr>
          <w:rFonts w:cstheme="minorHAnsi"/>
          <w:sz w:val="20"/>
          <w:szCs w:val="20"/>
        </w:rPr>
        <w:t>als</w:t>
      </w:r>
      <w:r w:rsidR="001771E9" w:rsidRPr="00A777BE">
        <w:rPr>
          <w:rFonts w:cstheme="minorHAnsi"/>
          <w:sz w:val="20"/>
          <w:szCs w:val="20"/>
        </w:rPr>
        <w:t xml:space="preserve"> het nodig is. Dit kan ook in het redactionele protocol of handboek.</w:t>
      </w:r>
      <w:r w:rsidR="00044B16" w:rsidRPr="00A777BE">
        <w:rPr>
          <w:rFonts w:cstheme="minorHAnsi"/>
          <w:sz w:val="20"/>
          <w:szCs w:val="20"/>
        </w:rPr>
        <w:t xml:space="preserve"> Iedere contentdistribiteur, dus ook de lokale omroep, is verplicht de regels van de NICAM/Kijkwijzer op te volgen.</w:t>
      </w:r>
    </w:p>
    <w:p w14:paraId="27B4E320" w14:textId="77777777" w:rsidR="006E0067" w:rsidRPr="00A777BE" w:rsidRDefault="006E0067" w:rsidP="00221CC2">
      <w:pPr>
        <w:rPr>
          <w:rFonts w:cstheme="minorHAnsi"/>
          <w:sz w:val="20"/>
          <w:szCs w:val="20"/>
        </w:rPr>
      </w:pPr>
    </w:p>
    <w:p w14:paraId="16071E19" w14:textId="77777777" w:rsidR="00221CC2" w:rsidRPr="00A777BE" w:rsidRDefault="00221CC2" w:rsidP="00E93BED">
      <w:pPr>
        <w:rPr>
          <w:rFonts w:cstheme="minorHAnsi"/>
          <w:sz w:val="20"/>
          <w:szCs w:val="20"/>
        </w:rPr>
      </w:pPr>
    </w:p>
    <w:p w14:paraId="2E24BAEB" w14:textId="38A0F0D0" w:rsidR="00BB3130" w:rsidRPr="00A777BE" w:rsidRDefault="00BB3130" w:rsidP="007B6401">
      <w:pPr>
        <w:pStyle w:val="Kop1"/>
        <w:rPr>
          <w:color w:val="auto"/>
        </w:rPr>
      </w:pPr>
      <w:bookmarkStart w:id="18" w:name="_Toc145592881"/>
      <w:r w:rsidRPr="00A777BE">
        <w:rPr>
          <w:color w:val="auto"/>
        </w:rPr>
        <w:t>Marketing en communicatie</w:t>
      </w:r>
      <w:bookmarkEnd w:id="18"/>
    </w:p>
    <w:p w14:paraId="4B5DD167" w14:textId="574FF553" w:rsidR="00BB3130" w:rsidRPr="00A777BE" w:rsidRDefault="00BB3130" w:rsidP="00BB3130">
      <w:pPr>
        <w:rPr>
          <w:rFonts w:cstheme="minorHAnsi"/>
          <w:bCs/>
          <w:sz w:val="20"/>
          <w:szCs w:val="20"/>
        </w:rPr>
      </w:pPr>
      <w:r w:rsidRPr="00A777BE">
        <w:rPr>
          <w:rFonts w:cstheme="minorHAnsi"/>
          <w:bCs/>
          <w:sz w:val="20"/>
          <w:szCs w:val="20"/>
        </w:rPr>
        <w:t>Schrijf een introductie van wat de lezer in dit hoofdstuk kan verwachten.</w:t>
      </w:r>
    </w:p>
    <w:p w14:paraId="155A5159" w14:textId="77777777" w:rsidR="00517BDD" w:rsidRPr="00A777BE" w:rsidRDefault="00517BDD" w:rsidP="00517BDD">
      <w:pPr>
        <w:rPr>
          <w:rFonts w:cs="Arial"/>
          <w:szCs w:val="20"/>
        </w:rPr>
      </w:pPr>
    </w:p>
    <w:p w14:paraId="44EF79F4" w14:textId="0D2C63A1" w:rsidR="00517BDD" w:rsidRPr="00A777BE" w:rsidRDefault="00517BDD" w:rsidP="00517BDD">
      <w:pPr>
        <w:pStyle w:val="Lijstalinea"/>
        <w:numPr>
          <w:ilvl w:val="1"/>
          <w:numId w:val="1"/>
        </w:numPr>
        <w:outlineLvl w:val="1"/>
        <w:rPr>
          <w:rFonts w:cs="Arial"/>
          <w:b/>
          <w:sz w:val="20"/>
          <w:szCs w:val="20"/>
        </w:rPr>
      </w:pPr>
      <w:bookmarkStart w:id="19" w:name="_Toc145592882"/>
      <w:r w:rsidRPr="00A777BE">
        <w:rPr>
          <w:rFonts w:cs="Arial"/>
          <w:b/>
          <w:sz w:val="20"/>
          <w:szCs w:val="20"/>
        </w:rPr>
        <w:t>Naam organisatie</w:t>
      </w:r>
      <w:bookmarkEnd w:id="19"/>
    </w:p>
    <w:p w14:paraId="6BDA749C" w14:textId="41077115" w:rsidR="00517BDD" w:rsidRPr="00A777BE" w:rsidRDefault="00517BDD" w:rsidP="00517BDD">
      <w:pPr>
        <w:rPr>
          <w:rFonts w:cstheme="minorHAnsi"/>
          <w:sz w:val="20"/>
          <w:szCs w:val="20"/>
        </w:rPr>
      </w:pPr>
      <w:r w:rsidRPr="00A777BE">
        <w:rPr>
          <w:rFonts w:cstheme="minorHAnsi"/>
          <w:sz w:val="20"/>
          <w:szCs w:val="20"/>
        </w:rPr>
        <w:t>Beschrijf welke naam voor de nieuwe organisatie is gekozen en waarom. Controleer en beschrijf ook of en zo ja welke stappen zijn ondernomen om uit te zoeken of de gekozen naam niet al is vastgelegd door een andere organisatie. Controleer ook de beschikbaarheid van domeinen.</w:t>
      </w:r>
    </w:p>
    <w:p w14:paraId="754DE2C3" w14:textId="77777777" w:rsidR="00221DCD" w:rsidRPr="00A777BE" w:rsidRDefault="00221DCD" w:rsidP="00221DCD">
      <w:pPr>
        <w:rPr>
          <w:rFonts w:cs="Arial"/>
          <w:szCs w:val="20"/>
        </w:rPr>
      </w:pPr>
    </w:p>
    <w:p w14:paraId="48014495" w14:textId="352B1D4F" w:rsidR="00221DCD" w:rsidRPr="00A777BE" w:rsidRDefault="00221DCD" w:rsidP="00221DCD">
      <w:pPr>
        <w:pStyle w:val="Lijstalinea"/>
        <w:numPr>
          <w:ilvl w:val="1"/>
          <w:numId w:val="1"/>
        </w:numPr>
        <w:outlineLvl w:val="1"/>
        <w:rPr>
          <w:rFonts w:cs="Arial"/>
          <w:b/>
          <w:sz w:val="20"/>
          <w:szCs w:val="20"/>
        </w:rPr>
      </w:pPr>
      <w:bookmarkStart w:id="20" w:name="_Toc145592883"/>
      <w:r w:rsidRPr="00A777BE">
        <w:rPr>
          <w:rFonts w:cs="Arial"/>
          <w:b/>
          <w:sz w:val="20"/>
          <w:szCs w:val="20"/>
        </w:rPr>
        <w:t>Huisstijl</w:t>
      </w:r>
      <w:bookmarkEnd w:id="20"/>
    </w:p>
    <w:p w14:paraId="2A7C1567" w14:textId="64ECA05F" w:rsidR="00221DCD" w:rsidRPr="00A777BE" w:rsidRDefault="00221DCD" w:rsidP="00221DCD">
      <w:pPr>
        <w:rPr>
          <w:rFonts w:cstheme="minorHAnsi"/>
          <w:sz w:val="20"/>
          <w:szCs w:val="20"/>
        </w:rPr>
      </w:pPr>
      <w:r w:rsidRPr="00A777BE">
        <w:rPr>
          <w:rFonts w:cstheme="minorHAnsi"/>
          <w:sz w:val="20"/>
          <w:szCs w:val="20"/>
        </w:rPr>
        <w:t>Beschrijf voor welke huisstijl is gekozen en motiveer deze.</w:t>
      </w:r>
    </w:p>
    <w:p w14:paraId="22318FEC" w14:textId="77777777" w:rsidR="007D56BD" w:rsidRPr="00A777BE" w:rsidRDefault="007D56BD" w:rsidP="007D56BD">
      <w:pPr>
        <w:rPr>
          <w:rFonts w:cs="Arial"/>
          <w:szCs w:val="20"/>
        </w:rPr>
      </w:pPr>
    </w:p>
    <w:p w14:paraId="626B0E07" w14:textId="257C9FF6" w:rsidR="007D56BD" w:rsidRPr="00A777BE" w:rsidRDefault="007D56BD" w:rsidP="00810A10">
      <w:pPr>
        <w:pStyle w:val="Lijstalinea"/>
        <w:numPr>
          <w:ilvl w:val="1"/>
          <w:numId w:val="1"/>
        </w:numPr>
        <w:outlineLvl w:val="1"/>
        <w:rPr>
          <w:rFonts w:cs="Arial"/>
          <w:b/>
          <w:sz w:val="20"/>
          <w:szCs w:val="20"/>
        </w:rPr>
      </w:pPr>
      <w:bookmarkStart w:id="21" w:name="_Toc145592884"/>
      <w:r w:rsidRPr="00A777BE">
        <w:rPr>
          <w:rFonts w:cs="Arial"/>
          <w:b/>
          <w:sz w:val="20"/>
          <w:szCs w:val="20"/>
        </w:rPr>
        <w:t>Doelgroepen</w:t>
      </w:r>
      <w:bookmarkEnd w:id="21"/>
    </w:p>
    <w:p w14:paraId="4E4B2DDE" w14:textId="299F5506" w:rsidR="007D56BD" w:rsidRPr="00A777BE" w:rsidRDefault="007D56BD" w:rsidP="007D56BD">
      <w:pPr>
        <w:rPr>
          <w:rFonts w:cstheme="minorHAnsi"/>
          <w:bCs/>
          <w:sz w:val="20"/>
          <w:szCs w:val="20"/>
        </w:rPr>
      </w:pPr>
      <w:r w:rsidRPr="00A777BE">
        <w:rPr>
          <w:rFonts w:cstheme="minorHAnsi"/>
          <w:bCs/>
          <w:sz w:val="20"/>
          <w:szCs w:val="20"/>
        </w:rPr>
        <w:t>Schrijf een introductie van wat de lezer in deze paragraaf kan verwachten.</w:t>
      </w:r>
      <w:r w:rsidR="002815C1" w:rsidRPr="00A777BE">
        <w:rPr>
          <w:rFonts w:cstheme="minorHAnsi"/>
          <w:bCs/>
          <w:sz w:val="20"/>
          <w:szCs w:val="20"/>
        </w:rPr>
        <w:t xml:space="preserve"> Wees bewust van het feit dat elke doelgroep om een andere aanpak verreist om hun aandacht te krijgen.</w:t>
      </w:r>
      <w:r w:rsidR="002B167E" w:rsidRPr="00A777BE">
        <w:rPr>
          <w:rFonts w:cstheme="minorHAnsi"/>
          <w:bCs/>
          <w:sz w:val="20"/>
          <w:szCs w:val="20"/>
        </w:rPr>
        <w:t xml:space="preserve"> Richting adverteerders spreekt men van een omroep die vele mensen bereikt</w:t>
      </w:r>
      <w:r w:rsidR="00A1593E" w:rsidRPr="00A777BE">
        <w:rPr>
          <w:rFonts w:cstheme="minorHAnsi"/>
          <w:bCs/>
          <w:sz w:val="20"/>
          <w:szCs w:val="20"/>
        </w:rPr>
        <w:t xml:space="preserve"> en nu er een streek wordt bediend interessante </w:t>
      </w:r>
      <w:r w:rsidR="0074442A" w:rsidRPr="00A777BE">
        <w:rPr>
          <w:rFonts w:cstheme="minorHAnsi"/>
          <w:bCs/>
          <w:sz w:val="20"/>
          <w:szCs w:val="20"/>
        </w:rPr>
        <w:t>aanbiedingen zijn om ene hele streek te bereiken. N</w:t>
      </w:r>
      <w:r w:rsidR="00D51CBE" w:rsidRPr="00A777BE">
        <w:rPr>
          <w:rFonts w:cstheme="minorHAnsi"/>
          <w:bCs/>
          <w:sz w:val="20"/>
          <w:szCs w:val="20"/>
        </w:rPr>
        <w:t xml:space="preserve">aar inwoners spreekt men </w:t>
      </w:r>
      <w:r w:rsidR="0074442A" w:rsidRPr="00A777BE">
        <w:rPr>
          <w:rFonts w:cstheme="minorHAnsi"/>
          <w:bCs/>
          <w:sz w:val="20"/>
          <w:szCs w:val="20"/>
        </w:rPr>
        <w:t xml:space="preserve">echter </w:t>
      </w:r>
      <w:r w:rsidR="00D51CBE" w:rsidRPr="00A777BE">
        <w:rPr>
          <w:rFonts w:cstheme="minorHAnsi"/>
          <w:bCs/>
          <w:sz w:val="20"/>
          <w:szCs w:val="20"/>
        </w:rPr>
        <w:t xml:space="preserve">misschien liever van een omroep die verbindt of </w:t>
      </w:r>
      <w:r w:rsidR="007A0351" w:rsidRPr="00A777BE">
        <w:rPr>
          <w:rFonts w:cstheme="minorHAnsi"/>
          <w:bCs/>
          <w:sz w:val="20"/>
          <w:szCs w:val="20"/>
        </w:rPr>
        <w:t>‘het platform voor lokaal nieuws’ is. Denk actief na over welke communicatieboodschap richting de verschillende partijen wordt uitgesproken.</w:t>
      </w:r>
      <w:r w:rsidR="002B167E" w:rsidRPr="00A777BE">
        <w:rPr>
          <w:rFonts w:cstheme="minorHAnsi"/>
          <w:bCs/>
          <w:sz w:val="20"/>
          <w:szCs w:val="20"/>
        </w:rPr>
        <w:t xml:space="preserve"> </w:t>
      </w:r>
      <w:r w:rsidR="002815C1" w:rsidRPr="00A777BE">
        <w:rPr>
          <w:rFonts w:cstheme="minorHAnsi"/>
          <w:bCs/>
          <w:sz w:val="20"/>
          <w:szCs w:val="20"/>
        </w:rPr>
        <w:t xml:space="preserve"> </w:t>
      </w:r>
    </w:p>
    <w:p w14:paraId="486B5AB7" w14:textId="77777777" w:rsidR="004A792B" w:rsidRPr="00A777BE" w:rsidRDefault="004A792B" w:rsidP="009F7D5C">
      <w:pPr>
        <w:rPr>
          <w:rFonts w:cstheme="minorHAnsi"/>
          <w:sz w:val="20"/>
          <w:szCs w:val="20"/>
        </w:rPr>
      </w:pPr>
    </w:p>
    <w:p w14:paraId="2AABF9B6" w14:textId="0F510CD7" w:rsidR="00810A10" w:rsidRPr="00A777BE" w:rsidRDefault="00810A10" w:rsidP="00DE62B8">
      <w:pPr>
        <w:pStyle w:val="Lijstalinea"/>
        <w:numPr>
          <w:ilvl w:val="2"/>
          <w:numId w:val="1"/>
        </w:numPr>
        <w:outlineLvl w:val="2"/>
        <w:rPr>
          <w:rFonts w:cs="Arial"/>
          <w:b/>
          <w:sz w:val="20"/>
          <w:szCs w:val="20"/>
        </w:rPr>
      </w:pPr>
      <w:bookmarkStart w:id="22" w:name="_Toc145592885"/>
      <w:r w:rsidRPr="00A777BE">
        <w:rPr>
          <w:rFonts w:cs="Arial"/>
          <w:b/>
          <w:sz w:val="20"/>
          <w:szCs w:val="20"/>
        </w:rPr>
        <w:t>Inwoners</w:t>
      </w:r>
      <w:bookmarkEnd w:id="22"/>
    </w:p>
    <w:p w14:paraId="22749169" w14:textId="1FAACB69" w:rsidR="00810A10" w:rsidRPr="00A777BE" w:rsidRDefault="00285BFD" w:rsidP="00810A10">
      <w:pPr>
        <w:rPr>
          <w:rFonts w:cstheme="minorHAnsi"/>
          <w:bCs/>
          <w:sz w:val="20"/>
          <w:szCs w:val="20"/>
        </w:rPr>
      </w:pPr>
      <w:r w:rsidRPr="00A777BE">
        <w:rPr>
          <w:rFonts w:cstheme="minorHAnsi"/>
          <w:bCs/>
          <w:sz w:val="20"/>
          <w:szCs w:val="20"/>
        </w:rPr>
        <w:t xml:space="preserve">Beschrijf wie de doelgroepen zijn binnen de inwoners van het gebied en hoe deze </w:t>
      </w:r>
      <w:r w:rsidR="00A7236D" w:rsidRPr="00A777BE">
        <w:rPr>
          <w:rFonts w:cstheme="minorHAnsi"/>
          <w:bCs/>
          <w:sz w:val="20"/>
          <w:szCs w:val="20"/>
        </w:rPr>
        <w:t xml:space="preserve">bereikt </w:t>
      </w:r>
      <w:r w:rsidRPr="00A777BE">
        <w:rPr>
          <w:rFonts w:cstheme="minorHAnsi"/>
          <w:bCs/>
          <w:sz w:val="20"/>
          <w:szCs w:val="20"/>
        </w:rPr>
        <w:t xml:space="preserve">gaan worden. </w:t>
      </w:r>
      <w:r w:rsidR="007A0351" w:rsidRPr="00A777BE">
        <w:rPr>
          <w:rFonts w:cstheme="minorHAnsi"/>
          <w:bCs/>
          <w:sz w:val="20"/>
          <w:szCs w:val="20"/>
        </w:rPr>
        <w:t xml:space="preserve">Een deel </w:t>
      </w:r>
      <w:r w:rsidR="005321A8" w:rsidRPr="00A777BE">
        <w:rPr>
          <w:rFonts w:cstheme="minorHAnsi"/>
          <w:bCs/>
          <w:sz w:val="20"/>
          <w:szCs w:val="20"/>
        </w:rPr>
        <w:t>van de doelgroepen staan beschreven in het media aanbodbeleidsplan, maar het is essentieel de marketing af te stemmen op het bereiken van de doelgroep waarvoor de content gemaakt wordt.</w:t>
      </w:r>
      <w:r w:rsidR="002F562A" w:rsidRPr="00A777BE">
        <w:rPr>
          <w:rFonts w:cstheme="minorHAnsi"/>
          <w:bCs/>
          <w:sz w:val="20"/>
          <w:szCs w:val="20"/>
        </w:rPr>
        <w:t xml:space="preserve"> Een programma dat gemaakt wordt voor mensen met een taalachterstand, hoeft niet aangekondigd te worden in een regionaal dagblad waarop alleen hoger opgeleide zijn geabonneerd. Hiervoor is samenwerking met een instelling nodig die met deze doelgroep in contact staat (bijvoorbeeld gemeenten of bibliotheken). Kortom: welke doelgroepen wil je bereiken en hoe ga je deze bereiken?</w:t>
      </w:r>
    </w:p>
    <w:p w14:paraId="5A12FBBC" w14:textId="77777777" w:rsidR="00A7236D" w:rsidRPr="00A777BE" w:rsidRDefault="00A7236D" w:rsidP="00A7236D">
      <w:pPr>
        <w:rPr>
          <w:rFonts w:cstheme="minorHAnsi"/>
          <w:sz w:val="20"/>
          <w:szCs w:val="20"/>
        </w:rPr>
      </w:pPr>
    </w:p>
    <w:p w14:paraId="2550392F" w14:textId="7DE9CA8F" w:rsidR="00A7236D" w:rsidRPr="00A777BE" w:rsidRDefault="00A7236D" w:rsidP="00DE62B8">
      <w:pPr>
        <w:pStyle w:val="Lijstalinea"/>
        <w:numPr>
          <w:ilvl w:val="2"/>
          <w:numId w:val="1"/>
        </w:numPr>
        <w:outlineLvl w:val="2"/>
        <w:rPr>
          <w:rFonts w:cs="Arial"/>
          <w:b/>
          <w:sz w:val="20"/>
          <w:szCs w:val="20"/>
        </w:rPr>
      </w:pPr>
      <w:bookmarkStart w:id="23" w:name="_Toc145592886"/>
      <w:r w:rsidRPr="00A777BE">
        <w:rPr>
          <w:rFonts w:cs="Arial"/>
          <w:b/>
          <w:sz w:val="20"/>
          <w:szCs w:val="20"/>
        </w:rPr>
        <w:t>Gemeente</w:t>
      </w:r>
      <w:bookmarkEnd w:id="23"/>
    </w:p>
    <w:p w14:paraId="11AE8A68" w14:textId="396C92C2" w:rsidR="00A7236D" w:rsidRPr="00A777BE" w:rsidRDefault="00A7236D" w:rsidP="00A7236D">
      <w:pPr>
        <w:rPr>
          <w:rFonts w:cstheme="minorHAnsi"/>
          <w:bCs/>
          <w:sz w:val="20"/>
          <w:szCs w:val="20"/>
        </w:rPr>
      </w:pPr>
      <w:r w:rsidRPr="00A777BE">
        <w:rPr>
          <w:rFonts w:cstheme="minorHAnsi"/>
          <w:bCs/>
          <w:sz w:val="20"/>
          <w:szCs w:val="20"/>
        </w:rPr>
        <w:t>Beschrijf wie de doelgroepen</w:t>
      </w:r>
      <w:r w:rsidR="002F562A" w:rsidRPr="00A777BE">
        <w:rPr>
          <w:rFonts w:cstheme="minorHAnsi"/>
          <w:bCs/>
          <w:sz w:val="20"/>
          <w:szCs w:val="20"/>
        </w:rPr>
        <w:t>/contacten er</w:t>
      </w:r>
      <w:r w:rsidRPr="00A777BE">
        <w:rPr>
          <w:rFonts w:cstheme="minorHAnsi"/>
          <w:bCs/>
          <w:sz w:val="20"/>
          <w:szCs w:val="20"/>
        </w:rPr>
        <w:t xml:space="preserve"> zijn binnen de gemeente(n) van het gebied en hoe deze bereikt gaan worden. </w:t>
      </w:r>
    </w:p>
    <w:p w14:paraId="12A300CD" w14:textId="77777777" w:rsidR="00A7236D" w:rsidRPr="00A777BE" w:rsidRDefault="00A7236D" w:rsidP="00A7236D">
      <w:pPr>
        <w:rPr>
          <w:rFonts w:cstheme="minorHAnsi"/>
          <w:sz w:val="20"/>
          <w:szCs w:val="20"/>
        </w:rPr>
      </w:pPr>
    </w:p>
    <w:p w14:paraId="12626270" w14:textId="06D6BD49" w:rsidR="00A7236D" w:rsidRPr="00A777BE" w:rsidRDefault="00A7236D" w:rsidP="00DE62B8">
      <w:pPr>
        <w:pStyle w:val="Lijstalinea"/>
        <w:numPr>
          <w:ilvl w:val="2"/>
          <w:numId w:val="1"/>
        </w:numPr>
        <w:outlineLvl w:val="2"/>
        <w:rPr>
          <w:rFonts w:cs="Arial"/>
          <w:b/>
          <w:sz w:val="20"/>
          <w:szCs w:val="20"/>
        </w:rPr>
      </w:pPr>
      <w:bookmarkStart w:id="24" w:name="_Toc145592887"/>
      <w:r w:rsidRPr="00A777BE">
        <w:rPr>
          <w:rFonts w:cs="Arial"/>
          <w:b/>
          <w:sz w:val="20"/>
          <w:szCs w:val="20"/>
        </w:rPr>
        <w:t xml:space="preserve">Culturele instellingen en </w:t>
      </w:r>
      <w:r w:rsidR="007A0351" w:rsidRPr="00A777BE">
        <w:rPr>
          <w:rFonts w:cs="Arial"/>
          <w:b/>
          <w:sz w:val="20"/>
          <w:szCs w:val="20"/>
        </w:rPr>
        <w:t>partners</w:t>
      </w:r>
      <w:bookmarkEnd w:id="24"/>
    </w:p>
    <w:p w14:paraId="63670B5F" w14:textId="0C29025D" w:rsidR="00A7236D" w:rsidRPr="00A777BE" w:rsidRDefault="00A7236D" w:rsidP="00A7236D">
      <w:pPr>
        <w:rPr>
          <w:rFonts w:cstheme="minorHAnsi"/>
          <w:bCs/>
          <w:sz w:val="20"/>
          <w:szCs w:val="20"/>
        </w:rPr>
      </w:pPr>
      <w:r w:rsidRPr="00A777BE">
        <w:rPr>
          <w:rFonts w:cstheme="minorHAnsi"/>
          <w:bCs/>
          <w:sz w:val="20"/>
          <w:szCs w:val="20"/>
        </w:rPr>
        <w:t>Beschrijf wie de doelgroepen zijn binnen de</w:t>
      </w:r>
      <w:r w:rsidR="007A0351" w:rsidRPr="00A777BE">
        <w:rPr>
          <w:rFonts w:cstheme="minorHAnsi"/>
          <w:bCs/>
          <w:sz w:val="20"/>
          <w:szCs w:val="20"/>
        </w:rPr>
        <w:t xml:space="preserve">ze groep in </w:t>
      </w:r>
      <w:r w:rsidRPr="00A777BE">
        <w:rPr>
          <w:rFonts w:cstheme="minorHAnsi"/>
          <w:bCs/>
          <w:sz w:val="20"/>
          <w:szCs w:val="20"/>
        </w:rPr>
        <w:t xml:space="preserve">het gebied en hoe deze bereikt gaan worden. </w:t>
      </w:r>
    </w:p>
    <w:p w14:paraId="6DDAC061" w14:textId="77777777" w:rsidR="00CE3F82" w:rsidRPr="00A777BE" w:rsidRDefault="00CE3F82" w:rsidP="00CE3F82">
      <w:pPr>
        <w:rPr>
          <w:rFonts w:cstheme="minorHAnsi"/>
          <w:sz w:val="20"/>
          <w:szCs w:val="20"/>
        </w:rPr>
      </w:pPr>
    </w:p>
    <w:p w14:paraId="7C13477D" w14:textId="73ADED57" w:rsidR="00CE3F82" w:rsidRPr="00A777BE" w:rsidRDefault="00CE3F82" w:rsidP="00DE62B8">
      <w:pPr>
        <w:pStyle w:val="Lijstalinea"/>
        <w:numPr>
          <w:ilvl w:val="2"/>
          <w:numId w:val="1"/>
        </w:numPr>
        <w:outlineLvl w:val="2"/>
        <w:rPr>
          <w:rFonts w:cs="Arial"/>
          <w:b/>
          <w:sz w:val="20"/>
          <w:szCs w:val="20"/>
        </w:rPr>
      </w:pPr>
      <w:bookmarkStart w:id="25" w:name="_Toc145592888"/>
      <w:r w:rsidRPr="00A777BE">
        <w:rPr>
          <w:rFonts w:cs="Arial"/>
          <w:b/>
          <w:sz w:val="20"/>
          <w:szCs w:val="20"/>
        </w:rPr>
        <w:t>Adverteerders en sponsoren</w:t>
      </w:r>
      <w:bookmarkEnd w:id="25"/>
    </w:p>
    <w:p w14:paraId="73EB527D" w14:textId="6EF57ACE" w:rsidR="00CE3F82" w:rsidRPr="00A777BE" w:rsidRDefault="00CE3F82" w:rsidP="009F7D5C">
      <w:pPr>
        <w:rPr>
          <w:rFonts w:cstheme="minorHAnsi"/>
          <w:bCs/>
          <w:sz w:val="20"/>
          <w:szCs w:val="20"/>
        </w:rPr>
      </w:pPr>
      <w:r w:rsidRPr="00A777BE">
        <w:rPr>
          <w:rFonts w:cstheme="minorHAnsi"/>
          <w:bCs/>
          <w:sz w:val="20"/>
          <w:szCs w:val="20"/>
        </w:rPr>
        <w:t xml:space="preserve">Beschrijf wie de doelgroepen zijn binnen deze groep in het gebied en hoe deze bereikt gaan worden. </w:t>
      </w:r>
    </w:p>
    <w:p w14:paraId="1E9B4195" w14:textId="77777777" w:rsidR="00CE3F82" w:rsidRPr="00A777BE" w:rsidRDefault="00CE3F82" w:rsidP="009F7D5C">
      <w:pPr>
        <w:rPr>
          <w:rFonts w:cs="Arial"/>
          <w:szCs w:val="20"/>
        </w:rPr>
      </w:pPr>
    </w:p>
    <w:p w14:paraId="5223F81B" w14:textId="5ED07A96" w:rsidR="00AF3C3F" w:rsidRPr="00A777BE" w:rsidRDefault="00AF3C3F" w:rsidP="00415A12">
      <w:pPr>
        <w:pStyle w:val="Lijstalinea"/>
        <w:numPr>
          <w:ilvl w:val="1"/>
          <w:numId w:val="1"/>
        </w:numPr>
        <w:outlineLvl w:val="1"/>
        <w:rPr>
          <w:rFonts w:cstheme="minorHAnsi"/>
          <w:b/>
          <w:sz w:val="20"/>
          <w:szCs w:val="20"/>
        </w:rPr>
      </w:pPr>
      <w:bookmarkStart w:id="26" w:name="_Toc145592889"/>
      <w:r w:rsidRPr="00A777BE">
        <w:rPr>
          <w:rFonts w:cstheme="minorHAnsi"/>
          <w:b/>
          <w:sz w:val="20"/>
          <w:szCs w:val="20"/>
        </w:rPr>
        <w:t>Bereik- en imago-onderzoek</w:t>
      </w:r>
      <w:bookmarkEnd w:id="26"/>
    </w:p>
    <w:p w14:paraId="0E9406BF" w14:textId="210B3EFF" w:rsidR="00BB3130" w:rsidRPr="00A777BE" w:rsidRDefault="00AF3C3F" w:rsidP="00415A12">
      <w:pPr>
        <w:rPr>
          <w:rFonts w:cstheme="minorHAnsi"/>
          <w:sz w:val="20"/>
          <w:szCs w:val="20"/>
        </w:rPr>
      </w:pPr>
      <w:r w:rsidRPr="00A777BE">
        <w:rPr>
          <w:rFonts w:cstheme="minorHAnsi"/>
          <w:sz w:val="20"/>
          <w:szCs w:val="20"/>
        </w:rPr>
        <w:t>Beschrijf welke berei</w:t>
      </w:r>
      <w:r w:rsidR="00DE62B8" w:rsidRPr="00A777BE">
        <w:rPr>
          <w:rFonts w:cstheme="minorHAnsi"/>
          <w:sz w:val="20"/>
          <w:szCs w:val="20"/>
        </w:rPr>
        <w:t>k</w:t>
      </w:r>
      <w:r w:rsidRPr="00A777BE">
        <w:rPr>
          <w:rFonts w:cstheme="minorHAnsi"/>
          <w:sz w:val="20"/>
          <w:szCs w:val="20"/>
        </w:rPr>
        <w:t>- en imago-onderzoeken de organisatie zal uitvoeren</w:t>
      </w:r>
      <w:r w:rsidR="00782F3D" w:rsidRPr="00A777BE">
        <w:rPr>
          <w:rFonts w:cstheme="minorHAnsi"/>
          <w:sz w:val="20"/>
          <w:szCs w:val="20"/>
        </w:rPr>
        <w:t xml:space="preserve">. Bereiks- en imago-onderzoeken helpen de organisatie bewust om te gaan </w:t>
      </w:r>
      <w:r w:rsidR="00250B9C" w:rsidRPr="00A777BE">
        <w:rPr>
          <w:rFonts w:cstheme="minorHAnsi"/>
          <w:sz w:val="20"/>
          <w:szCs w:val="20"/>
        </w:rPr>
        <w:t xml:space="preserve">met succesvolle diensten </w:t>
      </w:r>
      <w:r w:rsidR="00415A12" w:rsidRPr="00A777BE">
        <w:rPr>
          <w:rFonts w:cstheme="minorHAnsi"/>
          <w:sz w:val="20"/>
          <w:szCs w:val="20"/>
        </w:rPr>
        <w:t xml:space="preserve">of aanbod </w:t>
      </w:r>
      <w:r w:rsidR="00250B9C" w:rsidRPr="00A777BE">
        <w:rPr>
          <w:rFonts w:cstheme="minorHAnsi"/>
          <w:sz w:val="20"/>
          <w:szCs w:val="20"/>
        </w:rPr>
        <w:t>en minder succesvolle diensten</w:t>
      </w:r>
      <w:r w:rsidR="00415A12" w:rsidRPr="00A777BE">
        <w:rPr>
          <w:rFonts w:cstheme="minorHAnsi"/>
          <w:sz w:val="20"/>
          <w:szCs w:val="20"/>
        </w:rPr>
        <w:t xml:space="preserve"> of aanbod</w:t>
      </w:r>
      <w:r w:rsidR="00250B9C" w:rsidRPr="00A777BE">
        <w:rPr>
          <w:rFonts w:cstheme="minorHAnsi"/>
          <w:sz w:val="20"/>
          <w:szCs w:val="20"/>
        </w:rPr>
        <w:t>. Dit kan gaan om programma’s, artikelen of de zichtbaarheid van de organisatie.</w:t>
      </w:r>
      <w:r w:rsidR="00415A12" w:rsidRPr="00A777BE">
        <w:rPr>
          <w:rFonts w:cstheme="minorHAnsi"/>
          <w:sz w:val="20"/>
          <w:szCs w:val="20"/>
        </w:rPr>
        <w:t xml:space="preserve"> Ook kan het helpen inzicht te krijgen in de toegankelijkheid van de website en welke onderwerpen er spelen in de maatschappij.</w:t>
      </w:r>
    </w:p>
    <w:p w14:paraId="580C79D0" w14:textId="77777777" w:rsidR="007E1BFB" w:rsidRPr="00A777BE" w:rsidRDefault="007E1BFB" w:rsidP="00415A12">
      <w:pPr>
        <w:rPr>
          <w:rFonts w:cstheme="minorHAnsi"/>
          <w:sz w:val="20"/>
          <w:szCs w:val="20"/>
        </w:rPr>
      </w:pPr>
    </w:p>
    <w:p w14:paraId="5F8EC470" w14:textId="51A75980" w:rsidR="007E1BFB" w:rsidRPr="00A777BE" w:rsidRDefault="0012106C" w:rsidP="00415A12">
      <w:pPr>
        <w:rPr>
          <w:rFonts w:cstheme="minorHAnsi"/>
          <w:i/>
          <w:iCs/>
          <w:sz w:val="20"/>
          <w:szCs w:val="20"/>
        </w:rPr>
      </w:pPr>
      <w:r w:rsidRPr="00A777BE">
        <w:rPr>
          <w:rFonts w:cstheme="minorHAnsi"/>
          <w:i/>
          <w:iCs/>
          <w:sz w:val="20"/>
          <w:szCs w:val="20"/>
        </w:rPr>
        <w:t xml:space="preserve">Tip: </w:t>
      </w:r>
      <w:r w:rsidR="007E1BFB" w:rsidRPr="00A777BE">
        <w:rPr>
          <w:rFonts w:cstheme="minorHAnsi"/>
          <w:i/>
          <w:iCs/>
          <w:sz w:val="20"/>
          <w:szCs w:val="20"/>
        </w:rPr>
        <w:t>Indien gewenst kan dit hoofdstuk nog worden aangevuld met bijvoorbeeld marketing, klantwaarden en waarde proposities zoals die uit te theorie van Treacy en Wiersema.</w:t>
      </w:r>
      <w:r w:rsidR="00CF1BD0" w:rsidRPr="00A777BE">
        <w:rPr>
          <w:rFonts w:cstheme="minorHAnsi"/>
          <w:i/>
          <w:iCs/>
          <w:sz w:val="20"/>
          <w:szCs w:val="20"/>
        </w:rPr>
        <w:t xml:space="preserve"> Ook de ‘marketing P’s’ kunnen worden ingezet voor een specifiekere uitwerking van het marketingplan.</w:t>
      </w:r>
      <w:r w:rsidR="00370C9D" w:rsidRPr="00A777BE">
        <w:rPr>
          <w:rFonts w:cstheme="minorHAnsi"/>
          <w:i/>
          <w:iCs/>
          <w:sz w:val="20"/>
          <w:szCs w:val="20"/>
        </w:rPr>
        <w:t xml:space="preserve"> Verder kan een SWOT-analyse helpen bij het </w:t>
      </w:r>
      <w:r w:rsidR="004B41D0" w:rsidRPr="00A777BE">
        <w:rPr>
          <w:rFonts w:cstheme="minorHAnsi"/>
          <w:i/>
          <w:iCs/>
          <w:sz w:val="20"/>
          <w:szCs w:val="20"/>
        </w:rPr>
        <w:t>maken</w:t>
      </w:r>
      <w:r w:rsidR="00370C9D" w:rsidRPr="00A777BE">
        <w:rPr>
          <w:rFonts w:cstheme="minorHAnsi"/>
          <w:i/>
          <w:iCs/>
          <w:sz w:val="20"/>
          <w:szCs w:val="20"/>
        </w:rPr>
        <w:t xml:space="preserve"> van een communicatieplan </w:t>
      </w:r>
      <w:r w:rsidR="004B41D0" w:rsidRPr="00A777BE">
        <w:rPr>
          <w:rFonts w:cstheme="minorHAnsi"/>
          <w:i/>
          <w:iCs/>
          <w:sz w:val="20"/>
          <w:szCs w:val="20"/>
        </w:rPr>
        <w:t>doordat duidelijk is op welke unieke punten de omroep zich in de streek kan profileren.</w:t>
      </w:r>
    </w:p>
    <w:p w14:paraId="5DF32C66" w14:textId="77777777" w:rsidR="0012106C" w:rsidRPr="00A777BE" w:rsidRDefault="0012106C" w:rsidP="00415A12">
      <w:pPr>
        <w:rPr>
          <w:rFonts w:cstheme="minorHAnsi"/>
          <w:i/>
          <w:iCs/>
          <w:sz w:val="20"/>
          <w:szCs w:val="20"/>
        </w:rPr>
      </w:pPr>
    </w:p>
    <w:p w14:paraId="4477BF5A" w14:textId="6430304A" w:rsidR="0012106C" w:rsidRPr="00A777BE" w:rsidRDefault="0012106C" w:rsidP="00415A12">
      <w:pPr>
        <w:rPr>
          <w:rFonts w:cstheme="minorHAnsi"/>
          <w:i/>
          <w:iCs/>
          <w:sz w:val="20"/>
          <w:szCs w:val="20"/>
        </w:rPr>
      </w:pPr>
      <w:r w:rsidRPr="00A777BE">
        <w:rPr>
          <w:rFonts w:cstheme="minorHAnsi"/>
          <w:i/>
          <w:iCs/>
          <w:sz w:val="20"/>
          <w:szCs w:val="20"/>
        </w:rPr>
        <w:lastRenderedPageBreak/>
        <w:t>Voorbeeld:</w:t>
      </w:r>
    </w:p>
    <w:p w14:paraId="114FA1E3" w14:textId="54A8D21D" w:rsidR="0012106C" w:rsidRPr="00A777BE" w:rsidRDefault="0012106C" w:rsidP="00415A12">
      <w:pPr>
        <w:rPr>
          <w:rFonts w:cstheme="minorHAnsi"/>
          <w:i/>
          <w:iCs/>
          <w:sz w:val="20"/>
          <w:szCs w:val="20"/>
        </w:rPr>
      </w:pPr>
      <w:r w:rsidRPr="00A777BE">
        <w:rPr>
          <w:rFonts w:cstheme="minorHAnsi"/>
          <w:i/>
          <w:iCs/>
          <w:sz w:val="20"/>
          <w:szCs w:val="20"/>
        </w:rPr>
        <w:t xml:space="preserve">Voor een jaarlijks bereik- en imago-onderzoek wordt </w:t>
      </w:r>
      <w:r w:rsidR="00651306" w:rsidRPr="00A777BE">
        <w:rPr>
          <w:rFonts w:cstheme="minorHAnsi"/>
          <w:i/>
          <w:iCs/>
          <w:sz w:val="20"/>
          <w:szCs w:val="20"/>
        </w:rPr>
        <w:t xml:space="preserve">x duizend euro vrijgemaakt in de begroting. De resultaten worden meegenomen in het jaarverslag en waar nodig wordt actie ondernomen om het bereik- of imago te verbeteren. Daarnaast </w:t>
      </w:r>
      <w:r w:rsidR="004A2252" w:rsidRPr="00A777BE">
        <w:rPr>
          <w:rFonts w:cstheme="minorHAnsi"/>
          <w:i/>
          <w:iCs/>
          <w:sz w:val="20"/>
          <w:szCs w:val="20"/>
        </w:rPr>
        <w:t>vindt</w:t>
      </w:r>
      <w:r w:rsidR="00651306" w:rsidRPr="00A777BE">
        <w:rPr>
          <w:rFonts w:cstheme="minorHAnsi"/>
          <w:i/>
          <w:iCs/>
          <w:sz w:val="20"/>
          <w:szCs w:val="20"/>
        </w:rPr>
        <w:t xml:space="preserve"> een maandelijkse rapportage plaats </w:t>
      </w:r>
      <w:r w:rsidR="004A2252" w:rsidRPr="00A777BE">
        <w:rPr>
          <w:rFonts w:cstheme="minorHAnsi"/>
          <w:i/>
          <w:iCs/>
          <w:sz w:val="20"/>
          <w:szCs w:val="20"/>
        </w:rPr>
        <w:t xml:space="preserve">van online bereikcijfers. Er wordt hiervoor gebruik gemaakt van het NLPO-dashboard i.c.m. met Google Analytics. Op deze manier wordt het </w:t>
      </w:r>
      <w:r w:rsidR="00E971F6" w:rsidRPr="00A777BE">
        <w:rPr>
          <w:rFonts w:cstheme="minorHAnsi"/>
          <w:i/>
          <w:iCs/>
          <w:sz w:val="20"/>
          <w:szCs w:val="20"/>
        </w:rPr>
        <w:t xml:space="preserve">websitebezoek en het social media bereik gemonitord en kan worden gekeken of de omroep nog </w:t>
      </w:r>
      <w:r w:rsidR="00324E3E" w:rsidRPr="00A777BE">
        <w:rPr>
          <w:rFonts w:cstheme="minorHAnsi"/>
          <w:i/>
          <w:iCs/>
          <w:sz w:val="20"/>
          <w:szCs w:val="20"/>
        </w:rPr>
        <w:t xml:space="preserve">relevant is. Scherpe stijgingen of dalingen worden onderzocht om lering uit te trekken. De omroep blijft echter wel aansturen op kwaliteit boven kwantiteit, </w:t>
      </w:r>
      <w:r w:rsidR="00152306" w:rsidRPr="00A777BE">
        <w:rPr>
          <w:rFonts w:cstheme="minorHAnsi"/>
          <w:i/>
          <w:iCs/>
          <w:sz w:val="20"/>
          <w:szCs w:val="20"/>
        </w:rPr>
        <w:t xml:space="preserve">het vergroten van de doelgroep </w:t>
      </w:r>
      <w:r w:rsidR="0045207B" w:rsidRPr="00A777BE">
        <w:rPr>
          <w:rFonts w:cstheme="minorHAnsi"/>
          <w:i/>
          <w:iCs/>
          <w:sz w:val="20"/>
          <w:szCs w:val="20"/>
        </w:rPr>
        <w:t xml:space="preserve">of het contentaanbod </w:t>
      </w:r>
      <w:r w:rsidR="00F50EF7" w:rsidRPr="00A777BE">
        <w:rPr>
          <w:rFonts w:cstheme="minorHAnsi"/>
          <w:i/>
          <w:iCs/>
          <w:sz w:val="20"/>
          <w:szCs w:val="20"/>
        </w:rPr>
        <w:t xml:space="preserve">gebeurt niet ten koste van alles. Clickbaits of inleveren op kwaliteit om zo de berichtenproductie te verhogen kunnen geen gevolg zijn van </w:t>
      </w:r>
      <w:r w:rsidR="00F55BDA" w:rsidRPr="00A777BE">
        <w:rPr>
          <w:rFonts w:cstheme="minorHAnsi"/>
          <w:i/>
          <w:iCs/>
          <w:sz w:val="20"/>
          <w:szCs w:val="20"/>
        </w:rPr>
        <w:t>doelen in het bereik- en imago-onderzoek.</w:t>
      </w:r>
    </w:p>
    <w:p w14:paraId="461B4F08" w14:textId="77777777" w:rsidR="00F55BDA" w:rsidRPr="00A777BE" w:rsidRDefault="00F55BDA" w:rsidP="00415A12">
      <w:pPr>
        <w:rPr>
          <w:rFonts w:cs="Arial"/>
          <w:szCs w:val="20"/>
        </w:rPr>
      </w:pPr>
    </w:p>
    <w:p w14:paraId="4750C5B3" w14:textId="77777777" w:rsidR="007E1BFB" w:rsidRPr="00A777BE" w:rsidRDefault="007E1BFB" w:rsidP="00415A12">
      <w:pPr>
        <w:rPr>
          <w:rFonts w:cs="Arial"/>
          <w:szCs w:val="20"/>
        </w:rPr>
      </w:pPr>
    </w:p>
    <w:p w14:paraId="503BD8B7" w14:textId="61FE2E21" w:rsidR="006B685D" w:rsidRPr="00A777BE" w:rsidRDefault="006B685D" w:rsidP="007B6401">
      <w:pPr>
        <w:pStyle w:val="Kop1"/>
        <w:rPr>
          <w:color w:val="auto"/>
        </w:rPr>
      </w:pPr>
      <w:bookmarkStart w:id="27" w:name="_Toc145592890"/>
      <w:r w:rsidRPr="00A777BE">
        <w:rPr>
          <w:color w:val="auto"/>
        </w:rPr>
        <w:t>Personeel en organisatie</w:t>
      </w:r>
      <w:bookmarkEnd w:id="27"/>
    </w:p>
    <w:p w14:paraId="6F61C8DA" w14:textId="55676B5D" w:rsidR="00214631" w:rsidRPr="00A777BE" w:rsidRDefault="00214631" w:rsidP="00214631">
      <w:pPr>
        <w:rPr>
          <w:rFonts w:cs="Arial"/>
          <w:bCs/>
          <w:sz w:val="20"/>
          <w:szCs w:val="20"/>
        </w:rPr>
      </w:pPr>
      <w:r w:rsidRPr="00A777BE">
        <w:rPr>
          <w:rFonts w:cs="Arial"/>
          <w:bCs/>
          <w:sz w:val="20"/>
          <w:szCs w:val="20"/>
        </w:rPr>
        <w:t>Schrijf een introductie van wat de lezer in dit hoofdstuk kan verwachten.</w:t>
      </w:r>
    </w:p>
    <w:p w14:paraId="29BBF4B8" w14:textId="77777777" w:rsidR="00AB627F" w:rsidRPr="00A777BE" w:rsidRDefault="00AB627F" w:rsidP="006B685D">
      <w:pPr>
        <w:rPr>
          <w:rFonts w:cs="Arial"/>
          <w:szCs w:val="20"/>
        </w:rPr>
      </w:pPr>
    </w:p>
    <w:p w14:paraId="5ACEB828" w14:textId="77777777" w:rsidR="006B685D" w:rsidRPr="00A777BE" w:rsidRDefault="006B685D" w:rsidP="00AD5C40">
      <w:pPr>
        <w:pStyle w:val="Lijstalinea"/>
        <w:numPr>
          <w:ilvl w:val="1"/>
          <w:numId w:val="1"/>
        </w:numPr>
        <w:outlineLvl w:val="1"/>
        <w:rPr>
          <w:rFonts w:cs="Arial"/>
          <w:b/>
          <w:sz w:val="20"/>
          <w:szCs w:val="20"/>
        </w:rPr>
      </w:pPr>
      <w:bookmarkStart w:id="28" w:name="_Toc145592891"/>
      <w:r w:rsidRPr="00A777BE">
        <w:rPr>
          <w:rFonts w:cs="Arial"/>
          <w:b/>
          <w:sz w:val="20"/>
          <w:szCs w:val="20"/>
        </w:rPr>
        <w:t>Wat voor organisatie willen we zijn?</w:t>
      </w:r>
      <w:bookmarkEnd w:id="28"/>
    </w:p>
    <w:p w14:paraId="477BCFC4" w14:textId="720FF732" w:rsidR="006B685D" w:rsidRPr="00A777BE" w:rsidRDefault="009256F6" w:rsidP="006B685D">
      <w:pPr>
        <w:rPr>
          <w:rFonts w:cstheme="minorHAnsi"/>
          <w:sz w:val="20"/>
          <w:szCs w:val="20"/>
        </w:rPr>
      </w:pPr>
      <w:r w:rsidRPr="00A777BE">
        <w:rPr>
          <w:rFonts w:cstheme="minorHAnsi"/>
          <w:sz w:val="20"/>
          <w:szCs w:val="20"/>
        </w:rPr>
        <w:t>Beschrijf</w:t>
      </w:r>
      <w:r w:rsidR="006B685D" w:rsidRPr="00A777BE">
        <w:rPr>
          <w:rFonts w:cstheme="minorHAnsi"/>
          <w:sz w:val="20"/>
          <w:szCs w:val="20"/>
        </w:rPr>
        <w:t xml:space="preserve"> wat voor organisatie de omroep wil zijn. Denk hierbij aan (kern)waarden en normen. Kies er een paar en licht toe waarom deze belangrijk worden gevonden. Let erop dat er een verschil kan zijn tussen wat de omroep (of het management) beoogt en wat de daadwerkelijke cultuur is. Zorg er daarom voor dat de gekozen waarde en normen breed kenbaar worden gemaakt in de nieuwe organisatie en waar mogelijk al voortborduurt op de positieve waarden en normen die al in de samenwerkende organisaties aanwezig zijn. Voorbeelden van (kern)waarde zijn </w:t>
      </w:r>
      <w:hyperlink r:id="rId19" w:anchor=":~:text=Voorbeelden%20van%20kernwaarden%20zijn%3A%20klantgericht,betrouwbaar%2C%20vernieuwend%20of%20maatschappelijk%20betrokken." w:history="1">
        <w:r w:rsidR="006B685D" w:rsidRPr="00A777BE">
          <w:rPr>
            <w:rStyle w:val="Hyperlink"/>
            <w:rFonts w:cstheme="minorHAnsi"/>
            <w:color w:val="auto"/>
            <w:sz w:val="20"/>
            <w:szCs w:val="20"/>
          </w:rPr>
          <w:t>hier</w:t>
        </w:r>
      </w:hyperlink>
      <w:r w:rsidR="006B685D" w:rsidRPr="00A777BE">
        <w:rPr>
          <w:rFonts w:cstheme="minorHAnsi"/>
          <w:sz w:val="20"/>
          <w:szCs w:val="20"/>
        </w:rPr>
        <w:t xml:space="preserve"> te vinden. Vergeet de gekozen waarden en normen niet te duiden en te vertellen waarom dit belangrijk wordt geacht.</w:t>
      </w:r>
    </w:p>
    <w:p w14:paraId="33C47E02" w14:textId="77777777" w:rsidR="007C3E85" w:rsidRPr="00A777BE" w:rsidRDefault="007C3E85" w:rsidP="006B685D">
      <w:pPr>
        <w:rPr>
          <w:rFonts w:cstheme="minorHAnsi"/>
          <w:sz w:val="20"/>
          <w:szCs w:val="20"/>
        </w:rPr>
      </w:pPr>
    </w:p>
    <w:p w14:paraId="166508A5" w14:textId="37D3A651" w:rsidR="007C3E85" w:rsidRPr="002C4D93" w:rsidRDefault="007C3E85" w:rsidP="006B685D">
      <w:pPr>
        <w:rPr>
          <w:rFonts w:cstheme="minorHAnsi"/>
          <w:i/>
          <w:iCs/>
          <w:sz w:val="20"/>
          <w:szCs w:val="20"/>
        </w:rPr>
      </w:pPr>
      <w:r w:rsidRPr="002C4D93">
        <w:rPr>
          <w:rFonts w:cstheme="minorHAnsi"/>
          <w:i/>
          <w:iCs/>
          <w:sz w:val="20"/>
          <w:szCs w:val="20"/>
        </w:rPr>
        <w:t>Voorbeeld:</w:t>
      </w:r>
    </w:p>
    <w:p w14:paraId="34658A37" w14:textId="7ACAE89A" w:rsidR="007C3E85" w:rsidRPr="002C4D93" w:rsidRDefault="007C3E85" w:rsidP="006B685D">
      <w:pPr>
        <w:rPr>
          <w:rFonts w:cstheme="minorHAnsi"/>
          <w:i/>
          <w:iCs/>
          <w:sz w:val="20"/>
          <w:szCs w:val="20"/>
        </w:rPr>
      </w:pPr>
      <w:r w:rsidRPr="002C4D93">
        <w:rPr>
          <w:rFonts w:cstheme="minorHAnsi"/>
          <w:i/>
          <w:iCs/>
          <w:sz w:val="20"/>
          <w:szCs w:val="20"/>
        </w:rPr>
        <w:t xml:space="preserve">Onafhankelijk: de omroep is te allen tijde onafhankelijk en zal daarbij niet terughoudend zijn in het brengen van nieuws over directe partners of </w:t>
      </w:r>
      <w:r w:rsidR="002C4D93" w:rsidRPr="002C4D93">
        <w:rPr>
          <w:rFonts w:cstheme="minorHAnsi"/>
          <w:i/>
          <w:iCs/>
          <w:sz w:val="20"/>
          <w:szCs w:val="20"/>
        </w:rPr>
        <w:t>sponsoren en adverteerders</w:t>
      </w:r>
      <w:r w:rsidR="00A777BE" w:rsidRPr="002C4D93">
        <w:rPr>
          <w:rFonts w:cstheme="minorHAnsi"/>
          <w:i/>
          <w:iCs/>
          <w:sz w:val="20"/>
          <w:szCs w:val="20"/>
        </w:rPr>
        <w:t xml:space="preserve">. </w:t>
      </w:r>
    </w:p>
    <w:p w14:paraId="29AD60D7" w14:textId="4338F915" w:rsidR="007C3E85" w:rsidRDefault="002C4D93" w:rsidP="006B685D">
      <w:pPr>
        <w:rPr>
          <w:rFonts w:cstheme="minorHAnsi"/>
          <w:i/>
          <w:iCs/>
          <w:sz w:val="20"/>
          <w:szCs w:val="20"/>
        </w:rPr>
      </w:pPr>
      <w:r>
        <w:rPr>
          <w:rFonts w:cstheme="minorHAnsi"/>
          <w:i/>
          <w:iCs/>
          <w:sz w:val="20"/>
          <w:szCs w:val="20"/>
        </w:rPr>
        <w:t>Geloofwaardig: het nieuws- en programma-aanbod is altijd zorgvuldig samengesteld</w:t>
      </w:r>
      <w:r w:rsidR="007D7186">
        <w:rPr>
          <w:rFonts w:cstheme="minorHAnsi"/>
          <w:i/>
          <w:iCs/>
          <w:sz w:val="20"/>
          <w:szCs w:val="20"/>
        </w:rPr>
        <w:t>, er mag geen twijfel ontstaan over de geloofwaardigheid van de berichtgeving.</w:t>
      </w:r>
    </w:p>
    <w:p w14:paraId="6F0B293F" w14:textId="58EEA6E4" w:rsidR="007D7186" w:rsidRDefault="007D7186" w:rsidP="006B685D">
      <w:pPr>
        <w:rPr>
          <w:rFonts w:cstheme="minorHAnsi"/>
          <w:i/>
          <w:iCs/>
          <w:sz w:val="20"/>
          <w:szCs w:val="20"/>
        </w:rPr>
      </w:pPr>
      <w:r>
        <w:rPr>
          <w:rFonts w:cstheme="minorHAnsi"/>
          <w:i/>
          <w:iCs/>
          <w:sz w:val="20"/>
          <w:szCs w:val="20"/>
        </w:rPr>
        <w:t>Verbindend: de omroep verbindt de lokale samenleving door middel van streekgebonden programma</w:t>
      </w:r>
      <w:r w:rsidR="000205F6">
        <w:rPr>
          <w:rFonts w:cstheme="minorHAnsi"/>
          <w:i/>
          <w:iCs/>
          <w:sz w:val="20"/>
          <w:szCs w:val="20"/>
        </w:rPr>
        <w:t>’</w:t>
      </w:r>
      <w:r>
        <w:rPr>
          <w:rFonts w:cstheme="minorHAnsi"/>
          <w:i/>
          <w:iCs/>
          <w:sz w:val="20"/>
          <w:szCs w:val="20"/>
        </w:rPr>
        <w:t xml:space="preserve">s </w:t>
      </w:r>
      <w:r w:rsidR="000205F6">
        <w:rPr>
          <w:rFonts w:cstheme="minorHAnsi"/>
          <w:i/>
          <w:iCs/>
          <w:sz w:val="20"/>
          <w:szCs w:val="20"/>
        </w:rPr>
        <w:t>en nieuwsaanbod dat gericht is op de lokale omgeving</w:t>
      </w:r>
    </w:p>
    <w:p w14:paraId="327299C2" w14:textId="77777777" w:rsidR="002B0877" w:rsidRPr="00A777BE" w:rsidRDefault="002B0877" w:rsidP="002B0877">
      <w:pPr>
        <w:rPr>
          <w:rFonts w:cs="Arial"/>
          <w:szCs w:val="20"/>
        </w:rPr>
      </w:pPr>
    </w:p>
    <w:p w14:paraId="71816DC2" w14:textId="77777777" w:rsidR="002B0877" w:rsidRPr="00A777BE" w:rsidRDefault="002B0877" w:rsidP="00AD5C40">
      <w:pPr>
        <w:pStyle w:val="Lijstalinea"/>
        <w:numPr>
          <w:ilvl w:val="1"/>
          <w:numId w:val="1"/>
        </w:numPr>
        <w:outlineLvl w:val="1"/>
        <w:rPr>
          <w:rFonts w:cs="Arial"/>
          <w:b/>
          <w:sz w:val="20"/>
          <w:szCs w:val="20"/>
        </w:rPr>
      </w:pPr>
      <w:bookmarkStart w:id="29" w:name="_Toc145592892"/>
      <w:r w:rsidRPr="00A777BE">
        <w:rPr>
          <w:rFonts w:cs="Arial"/>
          <w:b/>
          <w:sz w:val="20"/>
          <w:szCs w:val="20"/>
        </w:rPr>
        <w:t>Medewerkers- en arbeidsovereenkomsten</w:t>
      </w:r>
      <w:bookmarkEnd w:id="29"/>
    </w:p>
    <w:p w14:paraId="0D5C93DB" w14:textId="23842149" w:rsidR="002B0877" w:rsidRDefault="002B0877" w:rsidP="002B0877">
      <w:pPr>
        <w:rPr>
          <w:rFonts w:cs="Arial"/>
          <w:bCs/>
          <w:color w:val="FF0000"/>
          <w:sz w:val="20"/>
          <w:szCs w:val="20"/>
        </w:rPr>
      </w:pPr>
      <w:r w:rsidRPr="00A777BE">
        <w:rPr>
          <w:rFonts w:cs="Arial"/>
          <w:bCs/>
          <w:sz w:val="20"/>
          <w:szCs w:val="20"/>
        </w:rPr>
        <w:t>Met iedere kracht wordt een passende overeenkomst opgesteld en getekend. Verwijs naar de bijlagen waarin een voorbeeld hiervan is opgenomen. Vermeld eventueel of je gebruik maakt van de omroep CAO en/of aanvullende regelingen en verwijs hiernaar.</w:t>
      </w:r>
      <w:r w:rsidR="00B97FE6">
        <w:rPr>
          <w:rFonts w:cs="Arial"/>
          <w:bCs/>
          <w:sz w:val="20"/>
          <w:szCs w:val="20"/>
        </w:rPr>
        <w:t xml:space="preserve"> De NLPO biedt een model arbeidscontract aan in het online Kenniscentrum.</w:t>
      </w:r>
    </w:p>
    <w:p w14:paraId="52EF653C" w14:textId="77777777" w:rsidR="000205F6" w:rsidRDefault="000205F6" w:rsidP="002B0877">
      <w:pPr>
        <w:rPr>
          <w:rFonts w:cs="Arial"/>
          <w:bCs/>
          <w:color w:val="FF0000"/>
          <w:sz w:val="20"/>
          <w:szCs w:val="20"/>
        </w:rPr>
      </w:pPr>
    </w:p>
    <w:p w14:paraId="658B9223" w14:textId="00C91950" w:rsidR="000205F6" w:rsidRPr="00B97FE6" w:rsidRDefault="000205F6" w:rsidP="002B0877">
      <w:pPr>
        <w:rPr>
          <w:rFonts w:cs="Arial"/>
          <w:bCs/>
          <w:i/>
          <w:iCs/>
          <w:sz w:val="20"/>
          <w:szCs w:val="20"/>
        </w:rPr>
      </w:pPr>
      <w:r w:rsidRPr="00B97FE6">
        <w:rPr>
          <w:rFonts w:cs="Arial"/>
          <w:bCs/>
          <w:i/>
          <w:iCs/>
          <w:sz w:val="20"/>
          <w:szCs w:val="20"/>
        </w:rPr>
        <w:t>Voorbeeld:</w:t>
      </w:r>
    </w:p>
    <w:p w14:paraId="57206CFF" w14:textId="39106BB7" w:rsidR="000205F6" w:rsidRPr="00B97FE6" w:rsidRDefault="00EB6DF9" w:rsidP="002B0877">
      <w:pPr>
        <w:rPr>
          <w:rFonts w:cs="Arial"/>
          <w:bCs/>
          <w:i/>
          <w:iCs/>
          <w:sz w:val="20"/>
          <w:szCs w:val="20"/>
        </w:rPr>
      </w:pPr>
      <w:r w:rsidRPr="00B97FE6">
        <w:rPr>
          <w:rFonts w:cs="Arial"/>
          <w:bCs/>
          <w:i/>
          <w:iCs/>
          <w:sz w:val="20"/>
          <w:szCs w:val="20"/>
        </w:rPr>
        <w:t>De omroep stelt met alle medewerkers een arbeidsovereenkomst op. Hierin staan de rechten en plichten van de medewerker beschreven.</w:t>
      </w:r>
      <w:r w:rsidR="00EF16A7" w:rsidRPr="00B97FE6">
        <w:rPr>
          <w:rFonts w:cs="Arial"/>
          <w:bCs/>
          <w:i/>
          <w:iCs/>
          <w:sz w:val="20"/>
          <w:szCs w:val="20"/>
        </w:rPr>
        <w:t xml:space="preserve"> Een voorbeeld arbeidsovereenkomst is opgenomen in bijlage X.</w:t>
      </w:r>
    </w:p>
    <w:p w14:paraId="3ECEDD36" w14:textId="77777777" w:rsidR="00FE4557" w:rsidRPr="00A777BE" w:rsidRDefault="00FE4557" w:rsidP="00FE4557">
      <w:pPr>
        <w:rPr>
          <w:rFonts w:cs="Arial"/>
          <w:sz w:val="20"/>
          <w:szCs w:val="20"/>
        </w:rPr>
      </w:pPr>
    </w:p>
    <w:p w14:paraId="21092C12" w14:textId="337B3609" w:rsidR="00FE4557" w:rsidRPr="00A777BE" w:rsidRDefault="00FE4557" w:rsidP="00AD5C40">
      <w:pPr>
        <w:pStyle w:val="Lijstalinea"/>
        <w:numPr>
          <w:ilvl w:val="1"/>
          <w:numId w:val="1"/>
        </w:numPr>
        <w:outlineLvl w:val="1"/>
        <w:rPr>
          <w:rFonts w:cs="Arial"/>
          <w:b/>
          <w:sz w:val="20"/>
          <w:szCs w:val="20"/>
        </w:rPr>
      </w:pPr>
      <w:bookmarkStart w:id="30" w:name="_Toc145592893"/>
      <w:r w:rsidRPr="00A777BE">
        <w:rPr>
          <w:rFonts w:cs="Arial"/>
          <w:b/>
          <w:sz w:val="20"/>
          <w:szCs w:val="20"/>
        </w:rPr>
        <w:t>Vrijwillige- en betaalde krachten</w:t>
      </w:r>
      <w:bookmarkEnd w:id="30"/>
    </w:p>
    <w:p w14:paraId="6F522E80" w14:textId="4F0838D7" w:rsidR="00FE4557" w:rsidRPr="00A777BE" w:rsidRDefault="00FE4557" w:rsidP="00FE4557">
      <w:pPr>
        <w:rPr>
          <w:rFonts w:cs="Arial"/>
          <w:bCs/>
          <w:sz w:val="20"/>
          <w:szCs w:val="20"/>
        </w:rPr>
      </w:pPr>
      <w:r w:rsidRPr="00A777BE">
        <w:rPr>
          <w:rFonts w:cs="Arial"/>
          <w:bCs/>
          <w:sz w:val="20"/>
          <w:szCs w:val="20"/>
        </w:rPr>
        <w:t>Beschrijf hoe wordt omgegaan met het verschil tussen vrijwillige- en betaalde krachten</w:t>
      </w:r>
      <w:r w:rsidR="00B97FE6">
        <w:rPr>
          <w:rFonts w:cs="Arial"/>
          <w:bCs/>
          <w:sz w:val="20"/>
          <w:szCs w:val="20"/>
        </w:rPr>
        <w:t xml:space="preserve">. </w:t>
      </w:r>
      <w:r w:rsidRPr="00A777BE">
        <w:rPr>
          <w:rFonts w:cs="Arial"/>
          <w:bCs/>
          <w:sz w:val="20"/>
          <w:szCs w:val="20"/>
        </w:rPr>
        <w:t xml:space="preserve">Verwijs hier dan naar. Het NLPO-handboek </w:t>
      </w:r>
      <w:r w:rsidR="00A318A6" w:rsidRPr="00A777BE">
        <w:rPr>
          <w:rFonts w:cs="Arial"/>
          <w:bCs/>
          <w:sz w:val="20"/>
          <w:szCs w:val="20"/>
        </w:rPr>
        <w:t>over vrijwilligers kan hierbij helpen</w:t>
      </w:r>
      <w:r w:rsidR="00B97FE6">
        <w:rPr>
          <w:rFonts w:cs="Arial"/>
          <w:bCs/>
          <w:sz w:val="20"/>
          <w:szCs w:val="20"/>
        </w:rPr>
        <w:t>, zie het online Kenniscentrum</w:t>
      </w:r>
      <w:r w:rsidR="004817DB">
        <w:rPr>
          <w:rFonts w:cs="Arial"/>
          <w:bCs/>
          <w:sz w:val="20"/>
          <w:szCs w:val="20"/>
        </w:rPr>
        <w:t xml:space="preserve">. </w:t>
      </w:r>
      <w:r w:rsidR="00461D80" w:rsidRPr="00A777BE">
        <w:rPr>
          <w:rFonts w:cs="Arial"/>
          <w:bCs/>
          <w:sz w:val="20"/>
          <w:szCs w:val="20"/>
        </w:rPr>
        <w:t>Verder dient er een vrijwilligersbeleid opgesteld te worden (</w:t>
      </w:r>
      <w:r w:rsidR="004817DB">
        <w:rPr>
          <w:rFonts w:cs="Arial"/>
          <w:bCs/>
          <w:sz w:val="20"/>
          <w:szCs w:val="20"/>
        </w:rPr>
        <w:t>ook hiervoor is er een model beschikbaar</w:t>
      </w:r>
      <w:r w:rsidR="00461D80" w:rsidRPr="00A777BE">
        <w:rPr>
          <w:rFonts w:cs="Arial"/>
          <w:bCs/>
          <w:sz w:val="20"/>
          <w:szCs w:val="20"/>
        </w:rPr>
        <w:t>). Beschrijf ook hoe de medewerkers- en vrijwilligersadministratie wordt bijgehouden.</w:t>
      </w:r>
    </w:p>
    <w:p w14:paraId="33BE0038" w14:textId="77777777" w:rsidR="00FE4557" w:rsidRDefault="00FE4557" w:rsidP="00FE4557">
      <w:pPr>
        <w:rPr>
          <w:rFonts w:cs="Arial"/>
          <w:bCs/>
          <w:sz w:val="20"/>
          <w:szCs w:val="20"/>
        </w:rPr>
      </w:pPr>
    </w:p>
    <w:p w14:paraId="13692900" w14:textId="64846A88" w:rsidR="004817DB" w:rsidRPr="006335DF" w:rsidRDefault="004817DB" w:rsidP="00FE4557">
      <w:pPr>
        <w:rPr>
          <w:rFonts w:cs="Arial"/>
          <w:bCs/>
          <w:i/>
          <w:iCs/>
          <w:sz w:val="20"/>
          <w:szCs w:val="20"/>
        </w:rPr>
      </w:pPr>
      <w:r w:rsidRPr="006335DF">
        <w:rPr>
          <w:rFonts w:cs="Arial"/>
          <w:bCs/>
          <w:i/>
          <w:iCs/>
          <w:sz w:val="20"/>
          <w:szCs w:val="20"/>
        </w:rPr>
        <w:t>Voorbeeld:</w:t>
      </w:r>
    </w:p>
    <w:p w14:paraId="2C880481" w14:textId="3E465FD4" w:rsidR="004817DB" w:rsidRPr="006335DF" w:rsidRDefault="004817DB" w:rsidP="00FE4557">
      <w:pPr>
        <w:rPr>
          <w:rFonts w:cs="Arial"/>
          <w:bCs/>
          <w:i/>
          <w:iCs/>
          <w:sz w:val="20"/>
          <w:szCs w:val="20"/>
        </w:rPr>
      </w:pPr>
      <w:r w:rsidRPr="006335DF">
        <w:rPr>
          <w:rFonts w:cs="Arial"/>
          <w:bCs/>
          <w:i/>
          <w:iCs/>
          <w:sz w:val="20"/>
          <w:szCs w:val="20"/>
        </w:rPr>
        <w:t xml:space="preserve">Alle vrijwilligers worden actief bijgehouden in een </w:t>
      </w:r>
      <w:r w:rsidR="006335DF" w:rsidRPr="006335DF">
        <w:rPr>
          <w:rFonts w:cs="Arial"/>
          <w:bCs/>
          <w:i/>
          <w:iCs/>
          <w:sz w:val="20"/>
          <w:szCs w:val="20"/>
        </w:rPr>
        <w:t>Excel sheet</w:t>
      </w:r>
      <w:r w:rsidRPr="006335DF">
        <w:rPr>
          <w:rFonts w:cs="Arial"/>
          <w:bCs/>
          <w:i/>
          <w:iCs/>
          <w:sz w:val="20"/>
          <w:szCs w:val="20"/>
        </w:rPr>
        <w:t xml:space="preserve">. Hierin </w:t>
      </w:r>
      <w:r w:rsidR="005D7FDE">
        <w:rPr>
          <w:rFonts w:cs="Arial"/>
          <w:bCs/>
          <w:i/>
          <w:iCs/>
          <w:sz w:val="20"/>
          <w:szCs w:val="20"/>
        </w:rPr>
        <w:t>staan</w:t>
      </w:r>
      <w:r w:rsidRPr="006335DF">
        <w:rPr>
          <w:rFonts w:cs="Arial"/>
          <w:bCs/>
          <w:i/>
          <w:iCs/>
          <w:sz w:val="20"/>
          <w:szCs w:val="20"/>
        </w:rPr>
        <w:t xml:space="preserve"> </w:t>
      </w:r>
      <w:r w:rsidR="005D7FDE">
        <w:rPr>
          <w:rFonts w:cs="Arial"/>
          <w:bCs/>
          <w:i/>
          <w:iCs/>
          <w:sz w:val="20"/>
          <w:szCs w:val="20"/>
        </w:rPr>
        <w:t>hun</w:t>
      </w:r>
      <w:r w:rsidRPr="006335DF">
        <w:rPr>
          <w:rFonts w:cs="Arial"/>
          <w:bCs/>
          <w:i/>
          <w:iCs/>
          <w:sz w:val="20"/>
          <w:szCs w:val="20"/>
        </w:rPr>
        <w:t xml:space="preserve"> naam, geboortedatum, </w:t>
      </w:r>
      <w:r w:rsidR="00AE4EA7" w:rsidRPr="006335DF">
        <w:rPr>
          <w:rFonts w:cs="Arial"/>
          <w:bCs/>
          <w:i/>
          <w:iCs/>
          <w:sz w:val="20"/>
          <w:szCs w:val="20"/>
        </w:rPr>
        <w:t xml:space="preserve">startdatum, evt. einddatum, e-mailadres en telefoonnummer. </w:t>
      </w:r>
      <w:r w:rsidR="002B1DC8">
        <w:rPr>
          <w:rFonts w:cs="Arial"/>
          <w:bCs/>
          <w:i/>
          <w:iCs/>
          <w:sz w:val="20"/>
          <w:szCs w:val="20"/>
        </w:rPr>
        <w:t>Er is een vrijwilliger coördinator aangesteld voor het begeleiden van vrijwilligers.</w:t>
      </w:r>
      <w:r w:rsidR="00D91D14">
        <w:rPr>
          <w:rFonts w:cs="Arial"/>
          <w:bCs/>
          <w:i/>
          <w:iCs/>
          <w:sz w:val="20"/>
          <w:szCs w:val="20"/>
        </w:rPr>
        <w:t xml:space="preserve"> </w:t>
      </w:r>
      <w:r w:rsidR="00743130">
        <w:rPr>
          <w:rFonts w:cs="Arial"/>
          <w:bCs/>
          <w:i/>
          <w:iCs/>
          <w:sz w:val="20"/>
          <w:szCs w:val="20"/>
        </w:rPr>
        <w:t xml:space="preserve">Met alle vrijwilligers wordt een vrijwilligersovereenkomst afgesloten, zodat beide partijen haar rechten en plichten kennen. Het vrijwilligersbeleid van de omroep is uitgewerkt in bijlage X. </w:t>
      </w:r>
    </w:p>
    <w:p w14:paraId="7CCBF76D" w14:textId="77777777" w:rsidR="00710C83" w:rsidRPr="00A777BE" w:rsidRDefault="00710C83" w:rsidP="00FE4557">
      <w:pPr>
        <w:rPr>
          <w:rFonts w:cs="Arial"/>
          <w:bCs/>
          <w:sz w:val="20"/>
          <w:szCs w:val="20"/>
        </w:rPr>
      </w:pPr>
    </w:p>
    <w:p w14:paraId="3FB42522" w14:textId="77777777" w:rsidR="002B0877" w:rsidRPr="00A777BE" w:rsidRDefault="002B0877" w:rsidP="00AD5C40">
      <w:pPr>
        <w:pStyle w:val="Lijstalinea"/>
        <w:numPr>
          <w:ilvl w:val="1"/>
          <w:numId w:val="1"/>
        </w:numPr>
        <w:outlineLvl w:val="1"/>
        <w:rPr>
          <w:rFonts w:cs="Arial"/>
          <w:b/>
          <w:sz w:val="20"/>
          <w:szCs w:val="20"/>
        </w:rPr>
      </w:pPr>
      <w:bookmarkStart w:id="31" w:name="_Toc145592894"/>
      <w:r w:rsidRPr="00A777BE">
        <w:rPr>
          <w:rFonts w:cs="Arial"/>
          <w:b/>
          <w:sz w:val="20"/>
          <w:szCs w:val="20"/>
        </w:rPr>
        <w:t>Inwerkprogramma’s nieuwe medewerkers</w:t>
      </w:r>
      <w:bookmarkEnd w:id="31"/>
    </w:p>
    <w:p w14:paraId="7D014F68" w14:textId="77777777" w:rsidR="002B0877" w:rsidRPr="00A777BE" w:rsidRDefault="002B0877" w:rsidP="002B0877">
      <w:pPr>
        <w:rPr>
          <w:rFonts w:cs="Arial"/>
          <w:bCs/>
          <w:sz w:val="20"/>
          <w:szCs w:val="20"/>
        </w:rPr>
      </w:pPr>
      <w:r w:rsidRPr="00A777BE">
        <w:rPr>
          <w:rFonts w:cs="Arial"/>
          <w:bCs/>
          <w:sz w:val="20"/>
          <w:szCs w:val="20"/>
        </w:rPr>
        <w:lastRenderedPageBreak/>
        <w:t>Vermeld hoe inwerkprogramma’s voor nieuwe medewerkers (betaald en vrijwillig) en nieuwe pbo-leden zijn ingeregeld. Verwijs bij aanwezigheid van een inwerkprogramma naar de bijlage.</w:t>
      </w:r>
    </w:p>
    <w:p w14:paraId="3B92A9F8" w14:textId="77777777" w:rsidR="002B0877" w:rsidRDefault="002B0877" w:rsidP="002B0877">
      <w:pPr>
        <w:rPr>
          <w:rFonts w:cs="Arial"/>
          <w:szCs w:val="20"/>
        </w:rPr>
      </w:pPr>
    </w:p>
    <w:p w14:paraId="43A84795" w14:textId="5893AFF9" w:rsidR="00A56E4C" w:rsidRPr="00A56E4C" w:rsidRDefault="00A56E4C" w:rsidP="002B0877">
      <w:pPr>
        <w:rPr>
          <w:rFonts w:cs="Arial"/>
          <w:color w:val="FF0000"/>
          <w:szCs w:val="20"/>
        </w:rPr>
      </w:pPr>
      <w:r w:rsidRPr="00A56E4C">
        <w:rPr>
          <w:rFonts w:cs="Arial"/>
          <w:color w:val="FF0000"/>
          <w:szCs w:val="20"/>
        </w:rPr>
        <w:t>NOG DOEN</w:t>
      </w:r>
    </w:p>
    <w:p w14:paraId="01F60D81" w14:textId="77777777" w:rsidR="00A56E4C" w:rsidRPr="00A777BE" w:rsidRDefault="00A56E4C" w:rsidP="002B0877">
      <w:pPr>
        <w:rPr>
          <w:rFonts w:cs="Arial"/>
          <w:szCs w:val="20"/>
        </w:rPr>
      </w:pPr>
    </w:p>
    <w:p w14:paraId="048F6231" w14:textId="34A73B35" w:rsidR="002B0877" w:rsidRPr="00A777BE" w:rsidRDefault="002B0877" w:rsidP="00AD5C40">
      <w:pPr>
        <w:pStyle w:val="Lijstalinea"/>
        <w:numPr>
          <w:ilvl w:val="1"/>
          <w:numId w:val="1"/>
        </w:numPr>
        <w:outlineLvl w:val="1"/>
        <w:rPr>
          <w:rFonts w:cs="Arial"/>
          <w:b/>
          <w:sz w:val="20"/>
          <w:szCs w:val="20"/>
        </w:rPr>
      </w:pPr>
      <w:bookmarkStart w:id="32" w:name="_Toc145592895"/>
      <w:r w:rsidRPr="00A777BE">
        <w:rPr>
          <w:rFonts w:cs="Arial"/>
          <w:b/>
          <w:sz w:val="20"/>
          <w:szCs w:val="20"/>
        </w:rPr>
        <w:t>Interne communicatie</w:t>
      </w:r>
      <w:bookmarkEnd w:id="32"/>
    </w:p>
    <w:p w14:paraId="0C4F6AC6" w14:textId="0A9BF32E" w:rsidR="002B0877" w:rsidRDefault="002B0877" w:rsidP="002B0877">
      <w:pPr>
        <w:rPr>
          <w:rFonts w:cs="Arial"/>
          <w:bCs/>
          <w:sz w:val="20"/>
          <w:szCs w:val="20"/>
        </w:rPr>
      </w:pPr>
      <w:r w:rsidRPr="00A777BE">
        <w:rPr>
          <w:rFonts w:cs="Arial"/>
          <w:bCs/>
          <w:sz w:val="20"/>
          <w:szCs w:val="20"/>
        </w:rPr>
        <w:t xml:space="preserve">Beschrijf hoe de interne communicatie plaats zal vinden. </w:t>
      </w:r>
      <w:r w:rsidR="00292E3A" w:rsidRPr="00A777BE">
        <w:rPr>
          <w:rFonts w:cs="Arial"/>
          <w:bCs/>
          <w:sz w:val="20"/>
          <w:szCs w:val="20"/>
        </w:rPr>
        <w:t xml:space="preserve">Dit kan gaan via mail, Whatsapp of kantoorsoftware zoals Microsoft Teams of </w:t>
      </w:r>
      <w:r w:rsidR="00373568" w:rsidRPr="00A777BE">
        <w:rPr>
          <w:rFonts w:cs="Arial"/>
          <w:bCs/>
          <w:sz w:val="20"/>
          <w:szCs w:val="20"/>
        </w:rPr>
        <w:t xml:space="preserve">Slack. Denk naast de dagelijkse interne communicatie </w:t>
      </w:r>
      <w:r w:rsidR="00FC7419" w:rsidRPr="00A777BE">
        <w:rPr>
          <w:rFonts w:cs="Arial"/>
          <w:bCs/>
          <w:sz w:val="20"/>
          <w:szCs w:val="20"/>
        </w:rPr>
        <w:t>tussen</w:t>
      </w:r>
      <w:r w:rsidR="00373568" w:rsidRPr="00A777BE">
        <w:rPr>
          <w:rFonts w:cs="Arial"/>
          <w:bCs/>
          <w:sz w:val="20"/>
          <w:szCs w:val="20"/>
        </w:rPr>
        <w:t xml:space="preserve"> collega’s ook hoe de communicatie straks tussen MT-lagen en het personeel moet lopen</w:t>
      </w:r>
      <w:r w:rsidR="00F67063" w:rsidRPr="00A777BE">
        <w:rPr>
          <w:rFonts w:cs="Arial"/>
          <w:bCs/>
          <w:sz w:val="20"/>
          <w:szCs w:val="20"/>
        </w:rPr>
        <w:t>. I</w:t>
      </w:r>
      <w:r w:rsidR="00D34F12" w:rsidRPr="00A777BE">
        <w:rPr>
          <w:rFonts w:cs="Arial"/>
          <w:bCs/>
          <w:sz w:val="20"/>
          <w:szCs w:val="20"/>
        </w:rPr>
        <w:t>s er</w:t>
      </w:r>
      <w:r w:rsidR="00F67063" w:rsidRPr="00A777BE">
        <w:rPr>
          <w:rFonts w:cs="Arial"/>
          <w:bCs/>
          <w:sz w:val="20"/>
          <w:szCs w:val="20"/>
        </w:rPr>
        <w:t xml:space="preserve"> bijvoorbeeld</w:t>
      </w:r>
      <w:r w:rsidR="00D34F12" w:rsidRPr="00A777BE">
        <w:rPr>
          <w:rFonts w:cs="Arial"/>
          <w:bCs/>
          <w:sz w:val="20"/>
          <w:szCs w:val="20"/>
        </w:rPr>
        <w:t xml:space="preserve"> een of twee keer per jaar een soort zeepkistsessie</w:t>
      </w:r>
      <w:r w:rsidR="00F67063" w:rsidRPr="00A777BE">
        <w:rPr>
          <w:rFonts w:cs="Arial"/>
          <w:bCs/>
          <w:sz w:val="20"/>
          <w:szCs w:val="20"/>
        </w:rPr>
        <w:t xml:space="preserve"> waarin medewerkers zelf ook </w:t>
      </w:r>
      <w:r w:rsidR="003C7008" w:rsidRPr="00A777BE">
        <w:rPr>
          <w:rFonts w:cs="Arial"/>
          <w:bCs/>
          <w:sz w:val="20"/>
          <w:szCs w:val="20"/>
        </w:rPr>
        <w:t>de mogelijkheid wordt geboden zichzelf/hun werkzaamheden aan collega’s te presenteren</w:t>
      </w:r>
      <w:r w:rsidR="00D34F12" w:rsidRPr="00A777BE">
        <w:rPr>
          <w:rFonts w:cs="Arial"/>
          <w:bCs/>
          <w:sz w:val="20"/>
          <w:szCs w:val="20"/>
        </w:rPr>
        <w:t xml:space="preserve">? </w:t>
      </w:r>
      <w:r w:rsidR="003C7008" w:rsidRPr="00A777BE">
        <w:rPr>
          <w:rFonts w:cs="Arial"/>
          <w:bCs/>
          <w:sz w:val="20"/>
          <w:szCs w:val="20"/>
        </w:rPr>
        <w:t xml:space="preserve">Of is de medewerkersbijeenkomst er alleen om te zenden? </w:t>
      </w:r>
      <w:r w:rsidR="00D34F12" w:rsidRPr="00A777BE">
        <w:rPr>
          <w:rFonts w:cs="Arial"/>
          <w:bCs/>
          <w:sz w:val="20"/>
          <w:szCs w:val="20"/>
        </w:rPr>
        <w:t>Komt er een wekelijkse of maandelijkse interne nieuwsbrief</w:t>
      </w:r>
      <w:r w:rsidR="00DF4F1E" w:rsidRPr="00A777BE">
        <w:rPr>
          <w:rFonts w:cs="Arial"/>
          <w:bCs/>
          <w:sz w:val="20"/>
          <w:szCs w:val="20"/>
        </w:rPr>
        <w:t xml:space="preserve"> zodat men weet wat er speelt binnen de organisatie, of iemand nu in mindere of grote mate bij de omroep betrokken is?</w:t>
      </w:r>
      <w:r w:rsidR="00D52A1C" w:rsidRPr="00A777BE">
        <w:rPr>
          <w:rFonts w:cs="Arial"/>
          <w:bCs/>
          <w:sz w:val="20"/>
          <w:szCs w:val="20"/>
        </w:rPr>
        <w:t xml:space="preserve"> Waarschijnlijk komen er frequent redactievergaderingen, is dit fysiek, digitaal en op een vast moment? Kortom: welke vormen van interne communicatie vinden er plaats?</w:t>
      </w:r>
      <w:r w:rsidR="0096177F" w:rsidRPr="00A777BE">
        <w:rPr>
          <w:rFonts w:cs="Arial"/>
          <w:bCs/>
          <w:sz w:val="20"/>
          <w:szCs w:val="20"/>
        </w:rPr>
        <w:t xml:space="preserve"> Neem eventueel een tabel op met vergaderfrequenties.</w:t>
      </w:r>
    </w:p>
    <w:p w14:paraId="030DC548" w14:textId="77777777" w:rsidR="00A56E4C" w:rsidRDefault="00A56E4C" w:rsidP="002B0877">
      <w:pPr>
        <w:rPr>
          <w:rFonts w:cs="Arial"/>
          <w:bCs/>
          <w:sz w:val="20"/>
          <w:szCs w:val="20"/>
        </w:rPr>
      </w:pPr>
    </w:p>
    <w:p w14:paraId="7F1EE60D" w14:textId="1DD87B24" w:rsidR="00A56E4C" w:rsidRPr="00AF5625" w:rsidRDefault="00A56E4C" w:rsidP="002B0877">
      <w:pPr>
        <w:rPr>
          <w:rFonts w:cs="Arial"/>
          <w:bCs/>
          <w:i/>
          <w:iCs/>
          <w:sz w:val="20"/>
          <w:szCs w:val="20"/>
        </w:rPr>
      </w:pPr>
      <w:r w:rsidRPr="00AF5625">
        <w:rPr>
          <w:rFonts w:cs="Arial"/>
          <w:bCs/>
          <w:i/>
          <w:iCs/>
          <w:sz w:val="20"/>
          <w:szCs w:val="20"/>
        </w:rPr>
        <w:t>Voorbeeld:</w:t>
      </w:r>
    </w:p>
    <w:p w14:paraId="2679CADB" w14:textId="5A6230C1" w:rsidR="00A56E4C" w:rsidRPr="00AF5625" w:rsidRDefault="00A56E4C" w:rsidP="002B0877">
      <w:pPr>
        <w:rPr>
          <w:rFonts w:cs="Arial"/>
          <w:bCs/>
          <w:i/>
          <w:iCs/>
          <w:sz w:val="20"/>
          <w:szCs w:val="20"/>
        </w:rPr>
      </w:pPr>
      <w:r w:rsidRPr="00AF5625">
        <w:rPr>
          <w:rFonts w:cs="Arial"/>
          <w:bCs/>
          <w:i/>
          <w:iCs/>
          <w:sz w:val="20"/>
          <w:szCs w:val="20"/>
        </w:rPr>
        <w:t xml:space="preserve">De omroep maakt gebruik van Microsoft Teams voor de interne communicatie. Dit gaat om team-overleg in </w:t>
      </w:r>
      <w:r w:rsidR="00AF5625">
        <w:rPr>
          <w:rFonts w:cs="Arial"/>
          <w:bCs/>
          <w:i/>
          <w:iCs/>
          <w:sz w:val="20"/>
          <w:szCs w:val="20"/>
        </w:rPr>
        <w:t>kanalen</w:t>
      </w:r>
      <w:r w:rsidRPr="00AF5625">
        <w:rPr>
          <w:rFonts w:cs="Arial"/>
          <w:bCs/>
          <w:i/>
          <w:iCs/>
          <w:sz w:val="20"/>
          <w:szCs w:val="20"/>
        </w:rPr>
        <w:t xml:space="preserve"> en</w:t>
      </w:r>
      <w:r w:rsidR="00B65AF4" w:rsidRPr="00AF5625">
        <w:rPr>
          <w:rFonts w:cs="Arial"/>
          <w:bCs/>
          <w:i/>
          <w:iCs/>
          <w:sz w:val="20"/>
          <w:szCs w:val="20"/>
        </w:rPr>
        <w:t xml:space="preserve"> gezamenlijke vergaderingen. Onderling wordt ook gebruik gemaakt van Whatsapp. Om de communicatie centraal te houden is het nadrukkelijk niet de bedoeling dat er Whatsapp groepen worden opgericht.</w:t>
      </w:r>
      <w:r w:rsidR="00EF1938" w:rsidRPr="00AF5625">
        <w:rPr>
          <w:rFonts w:cs="Arial"/>
          <w:bCs/>
          <w:i/>
          <w:iCs/>
          <w:sz w:val="20"/>
          <w:szCs w:val="20"/>
        </w:rPr>
        <w:t xml:space="preserve"> Het MT vergaderd eens per twee weken. Belangrijke mededelingen van het MT worden zodra bekend gedeeld in het Teams-kanaal MT-mededelingen. </w:t>
      </w:r>
      <w:r w:rsidR="00807BF4" w:rsidRPr="00AF5625">
        <w:rPr>
          <w:rFonts w:cs="Arial"/>
          <w:bCs/>
          <w:i/>
          <w:iCs/>
          <w:sz w:val="20"/>
          <w:szCs w:val="20"/>
        </w:rPr>
        <w:t>Er zijn jaarlijks tenminste twee medewerkersvergaderingen, deze gaan nadrukkelijk om de input van betaalde krachten en vrijwilligers. Het bestuur</w:t>
      </w:r>
      <w:r w:rsidR="00004DB1" w:rsidRPr="00AF5625">
        <w:rPr>
          <w:rFonts w:cs="Arial"/>
          <w:bCs/>
          <w:i/>
          <w:iCs/>
          <w:sz w:val="20"/>
          <w:szCs w:val="20"/>
        </w:rPr>
        <w:t>/de bestuurder en het MT heeft geen rol anders dan luisteren en vragen beantwoorden. Het bestuur en het MT leggen eens per jaar in een jaarvergadering verantwoording af voor het besturen van de stichting.</w:t>
      </w:r>
      <w:r w:rsidR="006D6F00" w:rsidRPr="00AF5625">
        <w:rPr>
          <w:rFonts w:cs="Arial"/>
          <w:bCs/>
          <w:i/>
          <w:iCs/>
          <w:sz w:val="20"/>
          <w:szCs w:val="20"/>
        </w:rPr>
        <w:t xml:space="preserve"> De redactie start </w:t>
      </w:r>
      <w:r w:rsidR="000650E9" w:rsidRPr="00AF5625">
        <w:rPr>
          <w:rFonts w:cs="Arial"/>
          <w:bCs/>
          <w:i/>
          <w:iCs/>
          <w:sz w:val="20"/>
          <w:szCs w:val="20"/>
        </w:rPr>
        <w:t>werk dagelijks</w:t>
      </w:r>
      <w:r w:rsidR="006D6F00" w:rsidRPr="00AF5625">
        <w:rPr>
          <w:rFonts w:cs="Arial"/>
          <w:bCs/>
          <w:i/>
          <w:iCs/>
          <w:sz w:val="20"/>
          <w:szCs w:val="20"/>
        </w:rPr>
        <w:t xml:space="preserve"> met een ‘dagstart’, waarin </w:t>
      </w:r>
      <w:r w:rsidR="007A2809" w:rsidRPr="00AF5625">
        <w:rPr>
          <w:rFonts w:cs="Arial"/>
          <w:bCs/>
          <w:i/>
          <w:iCs/>
          <w:sz w:val="20"/>
          <w:szCs w:val="20"/>
        </w:rPr>
        <w:t>de onderwerpen worden afgestemd. Dit is een hybride overleg waarbij men zoals digitaal als fysiek aanwezig kan zijn. De onderwerpen worden vervolgens gecommuniceerd via Teams aan de rest van de medewerkers.</w:t>
      </w:r>
      <w:r w:rsidR="00E66560" w:rsidRPr="00AF5625">
        <w:rPr>
          <w:rFonts w:cs="Arial"/>
          <w:bCs/>
          <w:i/>
          <w:iCs/>
          <w:sz w:val="20"/>
          <w:szCs w:val="20"/>
        </w:rPr>
        <w:t xml:space="preserve"> Het bestuur/de Raad van Toezicht overleggen tenminste vier keer per jaar.</w:t>
      </w:r>
    </w:p>
    <w:p w14:paraId="3AE6ECF6" w14:textId="77777777" w:rsidR="00F82753" w:rsidRPr="00AF5625" w:rsidRDefault="00F82753" w:rsidP="002B0877">
      <w:pPr>
        <w:rPr>
          <w:rFonts w:cs="Arial"/>
          <w:bCs/>
          <w:i/>
          <w:iCs/>
          <w:sz w:val="20"/>
          <w:szCs w:val="20"/>
        </w:rPr>
      </w:pPr>
    </w:p>
    <w:tbl>
      <w:tblPr>
        <w:tblStyle w:val="Tabelraster"/>
        <w:tblW w:w="0" w:type="auto"/>
        <w:tblLook w:val="04A0" w:firstRow="1" w:lastRow="0" w:firstColumn="1" w:lastColumn="0" w:noHBand="0" w:noVBand="1"/>
      </w:tblPr>
      <w:tblGrid>
        <w:gridCol w:w="1939"/>
        <w:gridCol w:w="3004"/>
        <w:gridCol w:w="2437"/>
        <w:gridCol w:w="1676"/>
      </w:tblGrid>
      <w:tr w:rsidR="003260D1" w:rsidRPr="00AF5625" w14:paraId="0D6331C5" w14:textId="77777777" w:rsidTr="00AF5625">
        <w:tc>
          <w:tcPr>
            <w:tcW w:w="1939" w:type="dxa"/>
          </w:tcPr>
          <w:p w14:paraId="03FEAD6A" w14:textId="022BAC27" w:rsidR="00F82753" w:rsidRPr="00AF5625" w:rsidRDefault="00F82753" w:rsidP="002B0877">
            <w:pPr>
              <w:rPr>
                <w:rFonts w:cs="Arial"/>
                <w:b/>
                <w:i/>
                <w:iCs/>
                <w:sz w:val="20"/>
                <w:szCs w:val="20"/>
              </w:rPr>
            </w:pPr>
            <w:r w:rsidRPr="00AF5625">
              <w:rPr>
                <w:rFonts w:cs="Arial"/>
                <w:b/>
                <w:i/>
                <w:iCs/>
                <w:sz w:val="20"/>
                <w:szCs w:val="20"/>
              </w:rPr>
              <w:t>Naam</w:t>
            </w:r>
          </w:p>
        </w:tc>
        <w:tc>
          <w:tcPr>
            <w:tcW w:w="3004" w:type="dxa"/>
          </w:tcPr>
          <w:p w14:paraId="216A26C0" w14:textId="0BACECA2" w:rsidR="00F82753" w:rsidRPr="00AF5625" w:rsidRDefault="00F82753" w:rsidP="002B0877">
            <w:pPr>
              <w:rPr>
                <w:rFonts w:cs="Arial"/>
                <w:b/>
                <w:i/>
                <w:iCs/>
                <w:sz w:val="20"/>
                <w:szCs w:val="20"/>
              </w:rPr>
            </w:pPr>
            <w:r w:rsidRPr="00AF5625">
              <w:rPr>
                <w:rFonts w:cs="Arial"/>
                <w:b/>
                <w:i/>
                <w:iCs/>
                <w:sz w:val="20"/>
                <w:szCs w:val="20"/>
              </w:rPr>
              <w:t>Wie</w:t>
            </w:r>
          </w:p>
        </w:tc>
        <w:tc>
          <w:tcPr>
            <w:tcW w:w="2437" w:type="dxa"/>
          </w:tcPr>
          <w:p w14:paraId="005D5611" w14:textId="46345C6F" w:rsidR="00F82753" w:rsidRPr="00AF5625" w:rsidRDefault="00F82753" w:rsidP="002B0877">
            <w:pPr>
              <w:rPr>
                <w:rFonts w:cs="Arial"/>
                <w:b/>
                <w:i/>
                <w:iCs/>
                <w:sz w:val="20"/>
                <w:szCs w:val="20"/>
              </w:rPr>
            </w:pPr>
            <w:r w:rsidRPr="00AF5625">
              <w:rPr>
                <w:rFonts w:cs="Arial"/>
                <w:b/>
                <w:i/>
                <w:iCs/>
                <w:sz w:val="20"/>
                <w:szCs w:val="20"/>
              </w:rPr>
              <w:t>Doel</w:t>
            </w:r>
          </w:p>
        </w:tc>
        <w:tc>
          <w:tcPr>
            <w:tcW w:w="1676" w:type="dxa"/>
          </w:tcPr>
          <w:p w14:paraId="17BB7423" w14:textId="23FE29E8" w:rsidR="00F82753" w:rsidRPr="00AF5625" w:rsidRDefault="00F82753" w:rsidP="002B0877">
            <w:pPr>
              <w:rPr>
                <w:rFonts w:cs="Arial"/>
                <w:b/>
                <w:i/>
                <w:iCs/>
                <w:sz w:val="20"/>
                <w:szCs w:val="20"/>
              </w:rPr>
            </w:pPr>
            <w:r w:rsidRPr="00AF5625">
              <w:rPr>
                <w:rFonts w:cs="Arial"/>
                <w:b/>
                <w:i/>
                <w:iCs/>
                <w:sz w:val="20"/>
                <w:szCs w:val="20"/>
              </w:rPr>
              <w:t>Frequentie</w:t>
            </w:r>
          </w:p>
        </w:tc>
      </w:tr>
      <w:tr w:rsidR="003260D1" w:rsidRPr="00AF5625" w14:paraId="42668657" w14:textId="77777777" w:rsidTr="00AF5625">
        <w:tc>
          <w:tcPr>
            <w:tcW w:w="1939" w:type="dxa"/>
          </w:tcPr>
          <w:p w14:paraId="1E5ED871" w14:textId="4BD8F0AB" w:rsidR="00F82753" w:rsidRPr="00AF5625" w:rsidRDefault="00CE4BF5" w:rsidP="002B0877">
            <w:pPr>
              <w:rPr>
                <w:rFonts w:cs="Arial"/>
                <w:bCs/>
                <w:i/>
                <w:iCs/>
                <w:sz w:val="20"/>
                <w:szCs w:val="20"/>
              </w:rPr>
            </w:pPr>
            <w:r w:rsidRPr="00AF5625">
              <w:rPr>
                <w:rFonts w:cs="Arial"/>
                <w:bCs/>
                <w:i/>
                <w:iCs/>
                <w:sz w:val="20"/>
                <w:szCs w:val="20"/>
              </w:rPr>
              <w:t>Jaarvergadering</w:t>
            </w:r>
          </w:p>
        </w:tc>
        <w:tc>
          <w:tcPr>
            <w:tcW w:w="3004" w:type="dxa"/>
          </w:tcPr>
          <w:p w14:paraId="31790640" w14:textId="175B231D" w:rsidR="00F82753" w:rsidRPr="00AF5625" w:rsidRDefault="00F82753" w:rsidP="002B0877">
            <w:pPr>
              <w:rPr>
                <w:rFonts w:cs="Arial"/>
                <w:bCs/>
                <w:i/>
                <w:iCs/>
                <w:sz w:val="20"/>
                <w:szCs w:val="20"/>
              </w:rPr>
            </w:pPr>
            <w:r w:rsidRPr="00AF5625">
              <w:rPr>
                <w:rFonts w:cs="Arial"/>
                <w:bCs/>
                <w:i/>
                <w:iCs/>
                <w:sz w:val="20"/>
                <w:szCs w:val="20"/>
              </w:rPr>
              <w:t>Bestuur</w:t>
            </w:r>
          </w:p>
        </w:tc>
        <w:tc>
          <w:tcPr>
            <w:tcW w:w="2437" w:type="dxa"/>
          </w:tcPr>
          <w:p w14:paraId="0AF18D51" w14:textId="0FA79D36" w:rsidR="00F82753" w:rsidRPr="00AF5625" w:rsidRDefault="00F82753" w:rsidP="002B0877">
            <w:pPr>
              <w:rPr>
                <w:rFonts w:cs="Arial"/>
                <w:bCs/>
                <w:i/>
                <w:iCs/>
                <w:sz w:val="20"/>
                <w:szCs w:val="20"/>
              </w:rPr>
            </w:pPr>
            <w:r w:rsidRPr="00AF5625">
              <w:rPr>
                <w:rFonts w:cs="Arial"/>
                <w:bCs/>
                <w:i/>
                <w:iCs/>
                <w:sz w:val="20"/>
                <w:szCs w:val="20"/>
              </w:rPr>
              <w:t>Verantwoording afleggen</w:t>
            </w:r>
          </w:p>
        </w:tc>
        <w:tc>
          <w:tcPr>
            <w:tcW w:w="1676" w:type="dxa"/>
          </w:tcPr>
          <w:p w14:paraId="6FC70DBA" w14:textId="2F562F3A" w:rsidR="00F82753" w:rsidRPr="00AF5625" w:rsidRDefault="00F82753" w:rsidP="002B0877">
            <w:pPr>
              <w:rPr>
                <w:rFonts w:cs="Arial"/>
                <w:bCs/>
                <w:i/>
                <w:iCs/>
                <w:sz w:val="20"/>
                <w:szCs w:val="20"/>
              </w:rPr>
            </w:pPr>
            <w:r w:rsidRPr="00AF5625">
              <w:rPr>
                <w:rFonts w:cs="Arial"/>
                <w:bCs/>
                <w:i/>
                <w:iCs/>
                <w:sz w:val="20"/>
                <w:szCs w:val="20"/>
              </w:rPr>
              <w:t>1x per jaar</w:t>
            </w:r>
          </w:p>
        </w:tc>
      </w:tr>
      <w:tr w:rsidR="003260D1" w:rsidRPr="00AF5625" w14:paraId="4E0C0DC7" w14:textId="77777777" w:rsidTr="00AF5625">
        <w:tc>
          <w:tcPr>
            <w:tcW w:w="1939" w:type="dxa"/>
          </w:tcPr>
          <w:p w14:paraId="1DB854AF" w14:textId="59955D95" w:rsidR="00F82753" w:rsidRPr="00AF5625" w:rsidRDefault="00E66560" w:rsidP="002B0877">
            <w:pPr>
              <w:rPr>
                <w:rFonts w:cs="Arial"/>
                <w:bCs/>
                <w:i/>
                <w:iCs/>
                <w:sz w:val="20"/>
                <w:szCs w:val="20"/>
              </w:rPr>
            </w:pPr>
            <w:r w:rsidRPr="00AF5625">
              <w:rPr>
                <w:rFonts w:cs="Arial"/>
                <w:bCs/>
                <w:i/>
                <w:iCs/>
                <w:sz w:val="20"/>
                <w:szCs w:val="20"/>
              </w:rPr>
              <w:t>Medewerkers avond</w:t>
            </w:r>
          </w:p>
        </w:tc>
        <w:tc>
          <w:tcPr>
            <w:tcW w:w="3004" w:type="dxa"/>
          </w:tcPr>
          <w:p w14:paraId="723C957D" w14:textId="051BFCA7" w:rsidR="00F82753" w:rsidRPr="00AF5625" w:rsidRDefault="00F82753" w:rsidP="002B0877">
            <w:pPr>
              <w:rPr>
                <w:rFonts w:cs="Arial"/>
                <w:bCs/>
                <w:i/>
                <w:iCs/>
                <w:sz w:val="20"/>
                <w:szCs w:val="20"/>
              </w:rPr>
            </w:pPr>
            <w:r w:rsidRPr="00AF5625">
              <w:rPr>
                <w:rFonts w:cs="Arial"/>
                <w:bCs/>
                <w:i/>
                <w:iCs/>
                <w:sz w:val="20"/>
                <w:szCs w:val="20"/>
              </w:rPr>
              <w:t>Iedereen</w:t>
            </w:r>
          </w:p>
        </w:tc>
        <w:tc>
          <w:tcPr>
            <w:tcW w:w="2437" w:type="dxa"/>
          </w:tcPr>
          <w:p w14:paraId="193FCD1B" w14:textId="6780F380" w:rsidR="00F82753" w:rsidRPr="00AF5625" w:rsidRDefault="00CE4BF5" w:rsidP="002B0877">
            <w:pPr>
              <w:rPr>
                <w:rFonts w:cs="Arial"/>
                <w:bCs/>
                <w:i/>
                <w:iCs/>
                <w:sz w:val="20"/>
                <w:szCs w:val="20"/>
              </w:rPr>
            </w:pPr>
            <w:r w:rsidRPr="00AF5625">
              <w:rPr>
                <w:rFonts w:cs="Arial"/>
                <w:bCs/>
                <w:i/>
                <w:iCs/>
                <w:sz w:val="20"/>
                <w:szCs w:val="20"/>
              </w:rPr>
              <w:t>Input medewerkers verzamelen</w:t>
            </w:r>
          </w:p>
        </w:tc>
        <w:tc>
          <w:tcPr>
            <w:tcW w:w="1676" w:type="dxa"/>
          </w:tcPr>
          <w:p w14:paraId="3FAC3F7A" w14:textId="72EDF3CF" w:rsidR="00F82753" w:rsidRPr="00AF5625" w:rsidRDefault="00CE4BF5" w:rsidP="002B0877">
            <w:pPr>
              <w:rPr>
                <w:rFonts w:cs="Arial"/>
                <w:bCs/>
                <w:i/>
                <w:iCs/>
                <w:sz w:val="20"/>
                <w:szCs w:val="20"/>
              </w:rPr>
            </w:pPr>
            <w:r w:rsidRPr="00AF5625">
              <w:rPr>
                <w:rFonts w:cs="Arial"/>
                <w:bCs/>
                <w:i/>
                <w:iCs/>
                <w:sz w:val="20"/>
                <w:szCs w:val="20"/>
              </w:rPr>
              <w:t>2x per jaar</w:t>
            </w:r>
          </w:p>
        </w:tc>
      </w:tr>
      <w:tr w:rsidR="003260D1" w:rsidRPr="00AF5625" w14:paraId="3A18C39B" w14:textId="77777777" w:rsidTr="00AF5625">
        <w:tc>
          <w:tcPr>
            <w:tcW w:w="1939" w:type="dxa"/>
          </w:tcPr>
          <w:p w14:paraId="5D01AB7D" w14:textId="38CC8CFA" w:rsidR="00F82753" w:rsidRPr="00AF5625" w:rsidRDefault="00CE4BF5" w:rsidP="002B0877">
            <w:pPr>
              <w:rPr>
                <w:rFonts w:cs="Arial"/>
                <w:bCs/>
                <w:i/>
                <w:iCs/>
                <w:sz w:val="20"/>
                <w:szCs w:val="20"/>
              </w:rPr>
            </w:pPr>
            <w:r w:rsidRPr="00AF5625">
              <w:rPr>
                <w:rFonts w:cs="Arial"/>
                <w:bCs/>
                <w:i/>
                <w:iCs/>
                <w:sz w:val="20"/>
                <w:szCs w:val="20"/>
              </w:rPr>
              <w:t>MT</w:t>
            </w:r>
          </w:p>
        </w:tc>
        <w:tc>
          <w:tcPr>
            <w:tcW w:w="3004" w:type="dxa"/>
          </w:tcPr>
          <w:p w14:paraId="20FDA93E" w14:textId="77777777" w:rsidR="003260D1" w:rsidRPr="00AF5625" w:rsidRDefault="003260D1" w:rsidP="002B0877">
            <w:pPr>
              <w:rPr>
                <w:rFonts w:cs="Arial"/>
                <w:bCs/>
                <w:i/>
                <w:iCs/>
                <w:sz w:val="20"/>
                <w:szCs w:val="20"/>
              </w:rPr>
            </w:pPr>
            <w:r w:rsidRPr="00AF5625">
              <w:rPr>
                <w:rFonts w:cs="Arial"/>
                <w:bCs/>
                <w:i/>
                <w:iCs/>
                <w:sz w:val="20"/>
                <w:szCs w:val="20"/>
              </w:rPr>
              <w:t>Directeur-bestuurder/</w:t>
            </w:r>
          </w:p>
          <w:p w14:paraId="3F7958B2" w14:textId="0208A70F" w:rsidR="00F82753" w:rsidRPr="00AF5625" w:rsidRDefault="003260D1" w:rsidP="002B0877">
            <w:pPr>
              <w:rPr>
                <w:rFonts w:cs="Arial"/>
                <w:bCs/>
                <w:i/>
                <w:iCs/>
                <w:sz w:val="20"/>
                <w:szCs w:val="20"/>
              </w:rPr>
            </w:pPr>
            <w:r w:rsidRPr="00AF5625">
              <w:rPr>
                <w:rFonts w:cs="Arial"/>
                <w:bCs/>
                <w:i/>
                <w:iCs/>
                <w:sz w:val="20"/>
                <w:szCs w:val="20"/>
              </w:rPr>
              <w:t>Hoofdredacteur/Accountmanager</w:t>
            </w:r>
          </w:p>
        </w:tc>
        <w:tc>
          <w:tcPr>
            <w:tcW w:w="2437" w:type="dxa"/>
          </w:tcPr>
          <w:p w14:paraId="2D4C707E" w14:textId="10CEDB2B" w:rsidR="00F82753" w:rsidRPr="00AF5625" w:rsidRDefault="003260D1" w:rsidP="002B0877">
            <w:pPr>
              <w:rPr>
                <w:rFonts w:cs="Arial"/>
                <w:bCs/>
                <w:i/>
                <w:iCs/>
                <w:sz w:val="20"/>
                <w:szCs w:val="20"/>
              </w:rPr>
            </w:pPr>
            <w:r w:rsidRPr="00AF5625">
              <w:rPr>
                <w:rFonts w:cs="Arial"/>
                <w:bCs/>
                <w:i/>
                <w:iCs/>
                <w:sz w:val="20"/>
                <w:szCs w:val="20"/>
              </w:rPr>
              <w:t>Stand van zaken</w:t>
            </w:r>
          </w:p>
        </w:tc>
        <w:tc>
          <w:tcPr>
            <w:tcW w:w="1676" w:type="dxa"/>
          </w:tcPr>
          <w:p w14:paraId="688464B8" w14:textId="58139359" w:rsidR="00F82753" w:rsidRPr="00AF5625" w:rsidRDefault="003260D1" w:rsidP="002B0877">
            <w:pPr>
              <w:rPr>
                <w:rFonts w:cs="Arial"/>
                <w:bCs/>
                <w:i/>
                <w:iCs/>
                <w:sz w:val="20"/>
                <w:szCs w:val="20"/>
              </w:rPr>
            </w:pPr>
            <w:r w:rsidRPr="00AF5625">
              <w:rPr>
                <w:rFonts w:cs="Arial"/>
                <w:bCs/>
                <w:i/>
                <w:iCs/>
                <w:sz w:val="20"/>
                <w:szCs w:val="20"/>
              </w:rPr>
              <w:t>2x per maand</w:t>
            </w:r>
          </w:p>
        </w:tc>
      </w:tr>
      <w:tr w:rsidR="003260D1" w:rsidRPr="00AF5625" w14:paraId="5BF0D5F5" w14:textId="77777777" w:rsidTr="00AF5625">
        <w:tc>
          <w:tcPr>
            <w:tcW w:w="1939" w:type="dxa"/>
          </w:tcPr>
          <w:p w14:paraId="71AD8EBF" w14:textId="29FA0943" w:rsidR="00F82753" w:rsidRPr="00AF5625" w:rsidRDefault="003260D1" w:rsidP="002B0877">
            <w:pPr>
              <w:rPr>
                <w:rFonts w:cs="Arial"/>
                <w:bCs/>
                <w:i/>
                <w:iCs/>
                <w:sz w:val="20"/>
                <w:szCs w:val="20"/>
              </w:rPr>
            </w:pPr>
            <w:r w:rsidRPr="00AF5625">
              <w:rPr>
                <w:rFonts w:cs="Arial"/>
                <w:bCs/>
                <w:i/>
                <w:iCs/>
                <w:sz w:val="20"/>
                <w:szCs w:val="20"/>
              </w:rPr>
              <w:t>Redactievergadering</w:t>
            </w:r>
          </w:p>
        </w:tc>
        <w:tc>
          <w:tcPr>
            <w:tcW w:w="3004" w:type="dxa"/>
          </w:tcPr>
          <w:p w14:paraId="6314E633" w14:textId="61FCB8E4" w:rsidR="00F82753" w:rsidRPr="00AF5625" w:rsidRDefault="003260D1" w:rsidP="002B0877">
            <w:pPr>
              <w:rPr>
                <w:rFonts w:cs="Arial"/>
                <w:bCs/>
                <w:i/>
                <w:iCs/>
                <w:sz w:val="20"/>
                <w:szCs w:val="20"/>
              </w:rPr>
            </w:pPr>
            <w:r w:rsidRPr="00AF5625">
              <w:rPr>
                <w:rFonts w:cs="Arial"/>
                <w:bCs/>
                <w:i/>
                <w:iCs/>
                <w:sz w:val="20"/>
                <w:szCs w:val="20"/>
              </w:rPr>
              <w:t>Redactieleden/programmamakers</w:t>
            </w:r>
          </w:p>
        </w:tc>
        <w:tc>
          <w:tcPr>
            <w:tcW w:w="2437" w:type="dxa"/>
          </w:tcPr>
          <w:p w14:paraId="33D02B03" w14:textId="6E8C2D5F" w:rsidR="00F82753" w:rsidRPr="00AF5625" w:rsidRDefault="000650E9" w:rsidP="002B0877">
            <w:pPr>
              <w:rPr>
                <w:rFonts w:cs="Arial"/>
                <w:bCs/>
                <w:i/>
                <w:iCs/>
                <w:sz w:val="20"/>
                <w:szCs w:val="20"/>
              </w:rPr>
            </w:pPr>
            <w:r w:rsidRPr="00AF5625">
              <w:rPr>
                <w:rFonts w:cs="Arial"/>
                <w:bCs/>
                <w:i/>
                <w:iCs/>
                <w:sz w:val="20"/>
                <w:szCs w:val="20"/>
              </w:rPr>
              <w:t>Onderwerpen bepalen</w:t>
            </w:r>
          </w:p>
        </w:tc>
        <w:tc>
          <w:tcPr>
            <w:tcW w:w="1676" w:type="dxa"/>
          </w:tcPr>
          <w:p w14:paraId="540EEEED" w14:textId="7E486367" w:rsidR="00F82753" w:rsidRPr="00AF5625" w:rsidRDefault="000650E9" w:rsidP="002B0877">
            <w:pPr>
              <w:rPr>
                <w:rFonts w:cs="Arial"/>
                <w:bCs/>
                <w:i/>
                <w:iCs/>
                <w:sz w:val="20"/>
                <w:szCs w:val="20"/>
              </w:rPr>
            </w:pPr>
            <w:r w:rsidRPr="00AF5625">
              <w:rPr>
                <w:rFonts w:cs="Arial"/>
                <w:bCs/>
                <w:i/>
                <w:iCs/>
                <w:sz w:val="20"/>
                <w:szCs w:val="20"/>
              </w:rPr>
              <w:t>1x per werkdag</w:t>
            </w:r>
          </w:p>
        </w:tc>
      </w:tr>
      <w:tr w:rsidR="003260D1" w:rsidRPr="00AF5625" w14:paraId="3E2D9C99" w14:textId="77777777" w:rsidTr="00AF5625">
        <w:tc>
          <w:tcPr>
            <w:tcW w:w="1939" w:type="dxa"/>
          </w:tcPr>
          <w:p w14:paraId="47F4F0BD" w14:textId="0C85D64A" w:rsidR="00F82753" w:rsidRPr="00AF5625" w:rsidRDefault="00E66560" w:rsidP="002B0877">
            <w:pPr>
              <w:rPr>
                <w:rFonts w:cs="Arial"/>
                <w:bCs/>
                <w:i/>
                <w:iCs/>
                <w:sz w:val="20"/>
                <w:szCs w:val="20"/>
              </w:rPr>
            </w:pPr>
            <w:r w:rsidRPr="00AF5625">
              <w:rPr>
                <w:rFonts w:cs="Arial"/>
                <w:bCs/>
                <w:i/>
                <w:iCs/>
                <w:sz w:val="20"/>
                <w:szCs w:val="20"/>
              </w:rPr>
              <w:t>Bestuur/RvT</w:t>
            </w:r>
          </w:p>
        </w:tc>
        <w:tc>
          <w:tcPr>
            <w:tcW w:w="3004" w:type="dxa"/>
          </w:tcPr>
          <w:p w14:paraId="414D0C5E" w14:textId="544AFA41" w:rsidR="00F82753" w:rsidRPr="00AF5625" w:rsidRDefault="00E66560" w:rsidP="002B0877">
            <w:pPr>
              <w:rPr>
                <w:rFonts w:cs="Arial"/>
                <w:bCs/>
                <w:i/>
                <w:iCs/>
                <w:sz w:val="20"/>
                <w:szCs w:val="20"/>
              </w:rPr>
            </w:pPr>
            <w:r w:rsidRPr="00AF5625">
              <w:rPr>
                <w:rFonts w:cs="Arial"/>
                <w:bCs/>
                <w:i/>
                <w:iCs/>
                <w:sz w:val="20"/>
                <w:szCs w:val="20"/>
              </w:rPr>
              <w:t>Bestuur/Raad van Toezicht</w:t>
            </w:r>
          </w:p>
        </w:tc>
        <w:tc>
          <w:tcPr>
            <w:tcW w:w="2437" w:type="dxa"/>
          </w:tcPr>
          <w:p w14:paraId="43E04F5C" w14:textId="55992349" w:rsidR="00F82753" w:rsidRPr="00AF5625" w:rsidRDefault="000B51E0" w:rsidP="002B0877">
            <w:pPr>
              <w:rPr>
                <w:rFonts w:cs="Arial"/>
                <w:bCs/>
                <w:i/>
                <w:iCs/>
                <w:sz w:val="20"/>
                <w:szCs w:val="20"/>
              </w:rPr>
            </w:pPr>
            <w:r w:rsidRPr="00AF5625">
              <w:rPr>
                <w:rFonts w:cs="Arial"/>
                <w:bCs/>
                <w:i/>
                <w:iCs/>
                <w:sz w:val="20"/>
                <w:szCs w:val="20"/>
              </w:rPr>
              <w:t>Stand van zaken</w:t>
            </w:r>
          </w:p>
        </w:tc>
        <w:tc>
          <w:tcPr>
            <w:tcW w:w="1676" w:type="dxa"/>
          </w:tcPr>
          <w:p w14:paraId="0F5154C4" w14:textId="14AA1C3D" w:rsidR="00F82753" w:rsidRPr="00AF5625" w:rsidRDefault="000B51E0" w:rsidP="002B0877">
            <w:pPr>
              <w:rPr>
                <w:rFonts w:cs="Arial"/>
                <w:bCs/>
                <w:i/>
                <w:iCs/>
                <w:sz w:val="20"/>
                <w:szCs w:val="20"/>
              </w:rPr>
            </w:pPr>
            <w:r w:rsidRPr="00AF5625">
              <w:rPr>
                <w:rFonts w:cs="Arial"/>
                <w:bCs/>
                <w:i/>
                <w:iCs/>
                <w:sz w:val="20"/>
                <w:szCs w:val="20"/>
              </w:rPr>
              <w:t>4x per jaar</w:t>
            </w:r>
          </w:p>
        </w:tc>
      </w:tr>
    </w:tbl>
    <w:p w14:paraId="20EBCE20" w14:textId="77777777" w:rsidR="00A56E4C" w:rsidRPr="00A777BE" w:rsidRDefault="00A56E4C" w:rsidP="009F7D5C">
      <w:pPr>
        <w:rPr>
          <w:rFonts w:cs="Arial"/>
          <w:szCs w:val="20"/>
        </w:rPr>
      </w:pPr>
    </w:p>
    <w:p w14:paraId="7242744D" w14:textId="1C77E5AF" w:rsidR="002B0877" w:rsidRPr="00A777BE" w:rsidRDefault="002B0877" w:rsidP="00AD5C40">
      <w:pPr>
        <w:pStyle w:val="Lijstalinea"/>
        <w:numPr>
          <w:ilvl w:val="1"/>
          <w:numId w:val="1"/>
        </w:numPr>
        <w:outlineLvl w:val="1"/>
        <w:rPr>
          <w:rFonts w:cs="Arial"/>
          <w:b/>
          <w:sz w:val="20"/>
          <w:szCs w:val="20"/>
        </w:rPr>
      </w:pPr>
      <w:bookmarkStart w:id="33" w:name="_Toc145592896"/>
      <w:r w:rsidRPr="00A777BE">
        <w:rPr>
          <w:rFonts w:cs="Arial"/>
          <w:b/>
          <w:sz w:val="20"/>
          <w:szCs w:val="20"/>
        </w:rPr>
        <w:t>Taken en verantwoordelijkheden</w:t>
      </w:r>
      <w:bookmarkEnd w:id="33"/>
    </w:p>
    <w:p w14:paraId="47E06D29" w14:textId="74FA0EEA" w:rsidR="002B0877" w:rsidRPr="00A777BE" w:rsidRDefault="002B0877" w:rsidP="002B0877">
      <w:pPr>
        <w:rPr>
          <w:rFonts w:cs="Arial"/>
          <w:bCs/>
          <w:sz w:val="20"/>
          <w:szCs w:val="20"/>
        </w:rPr>
      </w:pPr>
      <w:r w:rsidRPr="00A777BE">
        <w:rPr>
          <w:rFonts w:cs="Arial"/>
          <w:bCs/>
          <w:sz w:val="20"/>
          <w:szCs w:val="20"/>
        </w:rPr>
        <w:t>Beschrijf wat er in deze paragraaf wordt beschreven.</w:t>
      </w:r>
    </w:p>
    <w:p w14:paraId="6150AE51" w14:textId="77777777" w:rsidR="002517D8" w:rsidRPr="00A777BE" w:rsidRDefault="002517D8" w:rsidP="002517D8">
      <w:pPr>
        <w:rPr>
          <w:lang w:eastAsia="nl-NL"/>
        </w:rPr>
      </w:pPr>
    </w:p>
    <w:p w14:paraId="6F3C4E50" w14:textId="215C42F1" w:rsidR="002517D8" w:rsidRPr="00A777BE" w:rsidRDefault="002517D8" w:rsidP="00810406">
      <w:pPr>
        <w:pStyle w:val="Lijstalinea"/>
        <w:numPr>
          <w:ilvl w:val="2"/>
          <w:numId w:val="1"/>
        </w:numPr>
        <w:outlineLvl w:val="2"/>
        <w:rPr>
          <w:rFonts w:cs="Arial"/>
          <w:b/>
          <w:sz w:val="20"/>
          <w:szCs w:val="20"/>
        </w:rPr>
      </w:pPr>
      <w:bookmarkStart w:id="34" w:name="_Toc145592897"/>
      <w:r w:rsidRPr="00A777BE">
        <w:rPr>
          <w:rFonts w:cs="Arial"/>
          <w:b/>
          <w:sz w:val="20"/>
          <w:szCs w:val="20"/>
        </w:rPr>
        <w:t>Bestuurder</w:t>
      </w:r>
      <w:bookmarkEnd w:id="34"/>
    </w:p>
    <w:p w14:paraId="29920182" w14:textId="28237016" w:rsidR="002517D8" w:rsidRPr="00A777BE" w:rsidRDefault="003C7008" w:rsidP="002B0877">
      <w:pPr>
        <w:rPr>
          <w:rFonts w:cs="Arial"/>
          <w:sz w:val="20"/>
          <w:szCs w:val="20"/>
        </w:rPr>
      </w:pPr>
      <w:r w:rsidRPr="00A777BE">
        <w:rPr>
          <w:rFonts w:cs="Arial"/>
          <w:sz w:val="20"/>
          <w:szCs w:val="20"/>
        </w:rPr>
        <w:t xml:space="preserve">Beschrijf de </w:t>
      </w:r>
      <w:r w:rsidR="00683552" w:rsidRPr="00A777BE">
        <w:rPr>
          <w:rFonts w:cs="Arial"/>
          <w:sz w:val="20"/>
          <w:szCs w:val="20"/>
        </w:rPr>
        <w:t>taken</w:t>
      </w:r>
      <w:r w:rsidRPr="00A777BE">
        <w:rPr>
          <w:rFonts w:cs="Arial"/>
          <w:sz w:val="20"/>
          <w:szCs w:val="20"/>
        </w:rPr>
        <w:t xml:space="preserve"> van de directeur/bestuurder/zakelijk leider</w:t>
      </w:r>
      <w:r w:rsidR="0096177F" w:rsidRPr="00A777BE">
        <w:rPr>
          <w:rFonts w:cs="Arial"/>
          <w:sz w:val="20"/>
          <w:szCs w:val="20"/>
        </w:rPr>
        <w:t xml:space="preserve">. Verwijs naar het opgenomen profiel in de bijlage. Schrijf ook iets over </w:t>
      </w:r>
      <w:r w:rsidR="00680E31" w:rsidRPr="00A777BE">
        <w:rPr>
          <w:rFonts w:cs="Arial"/>
          <w:sz w:val="20"/>
          <w:szCs w:val="20"/>
        </w:rPr>
        <w:t xml:space="preserve">welke structurele vergadermomenten er nodig zijn tussen deze persoon en andere omroeplagen (dit </w:t>
      </w:r>
      <w:r w:rsidR="002C3FE5" w:rsidRPr="00A777BE">
        <w:rPr>
          <w:rFonts w:cs="Arial"/>
          <w:sz w:val="20"/>
          <w:szCs w:val="20"/>
        </w:rPr>
        <w:t>kan</w:t>
      </w:r>
      <w:r w:rsidR="00680E31" w:rsidRPr="00A777BE">
        <w:rPr>
          <w:rFonts w:cs="Arial"/>
          <w:sz w:val="20"/>
          <w:szCs w:val="20"/>
        </w:rPr>
        <w:t xml:space="preserve"> ook onder interne communicatie).</w:t>
      </w:r>
      <w:r w:rsidR="00884DCB" w:rsidRPr="00A777BE">
        <w:rPr>
          <w:rFonts w:cs="Arial"/>
          <w:sz w:val="20"/>
          <w:szCs w:val="20"/>
        </w:rPr>
        <w:t xml:space="preserve"> Vermeld </w:t>
      </w:r>
      <w:r w:rsidR="00BA7DB3">
        <w:rPr>
          <w:rFonts w:cs="Arial"/>
          <w:sz w:val="20"/>
          <w:szCs w:val="20"/>
        </w:rPr>
        <w:t>verder</w:t>
      </w:r>
      <w:r w:rsidR="00884DCB" w:rsidRPr="00A777BE">
        <w:rPr>
          <w:rFonts w:cs="Arial"/>
          <w:sz w:val="20"/>
          <w:szCs w:val="20"/>
        </w:rPr>
        <w:t xml:space="preserve"> iets over af- en aantreedschema’s indien van toepassing.</w:t>
      </w:r>
      <w:r w:rsidR="002B6BAB" w:rsidRPr="00A777BE">
        <w:rPr>
          <w:rFonts w:cs="Arial"/>
          <w:sz w:val="20"/>
          <w:szCs w:val="20"/>
        </w:rPr>
        <w:t xml:space="preserve"> Vermeld </w:t>
      </w:r>
      <w:r w:rsidR="00BA7DB3">
        <w:rPr>
          <w:rFonts w:cs="Arial"/>
          <w:sz w:val="20"/>
          <w:szCs w:val="20"/>
        </w:rPr>
        <w:t>ten slotte</w:t>
      </w:r>
      <w:r w:rsidR="002B6BAB" w:rsidRPr="00A777BE">
        <w:rPr>
          <w:rFonts w:cs="Arial"/>
          <w:sz w:val="20"/>
          <w:szCs w:val="20"/>
        </w:rPr>
        <w:t xml:space="preserve"> iets over de wijze waarop vergaderingen worden genotuleerd en of deze notulen bijvoorbeeld (intern) worden vrijgegeven.</w:t>
      </w:r>
    </w:p>
    <w:p w14:paraId="696CCDA0" w14:textId="77777777" w:rsidR="00F448DE" w:rsidRPr="00A777BE" w:rsidRDefault="00F448DE" w:rsidP="002B0877">
      <w:pPr>
        <w:rPr>
          <w:rFonts w:cs="Arial"/>
          <w:sz w:val="20"/>
          <w:szCs w:val="20"/>
        </w:rPr>
      </w:pPr>
    </w:p>
    <w:p w14:paraId="0EEB55BD" w14:textId="66755121" w:rsidR="00F448DE" w:rsidRDefault="00F448DE" w:rsidP="002B0877">
      <w:pPr>
        <w:rPr>
          <w:rFonts w:cs="Arial"/>
          <w:sz w:val="20"/>
          <w:szCs w:val="20"/>
        </w:rPr>
      </w:pPr>
      <w:r w:rsidRPr="00A777BE">
        <w:rPr>
          <w:rFonts w:cs="Arial"/>
          <w:sz w:val="20"/>
          <w:szCs w:val="20"/>
        </w:rPr>
        <w:t xml:space="preserve">Beschrijf ook wat de directeur/bestuurder/zakelijk leider jaarlijks moet opleveren. Denk hierbij aan een meerjarenbeleidsplan, </w:t>
      </w:r>
      <w:r w:rsidR="0015739C" w:rsidRPr="00A777BE">
        <w:rPr>
          <w:rFonts w:cs="Arial"/>
          <w:sz w:val="20"/>
          <w:szCs w:val="20"/>
        </w:rPr>
        <w:t>de meerjarenbegroting</w:t>
      </w:r>
      <w:r w:rsidR="0015739C">
        <w:rPr>
          <w:rFonts w:cs="Arial"/>
          <w:sz w:val="20"/>
          <w:szCs w:val="20"/>
        </w:rPr>
        <w:t xml:space="preserve">, </w:t>
      </w:r>
      <w:r w:rsidRPr="00A777BE">
        <w:rPr>
          <w:rFonts w:cs="Arial"/>
          <w:sz w:val="20"/>
          <w:szCs w:val="20"/>
        </w:rPr>
        <w:t>een jaar</w:t>
      </w:r>
      <w:r w:rsidR="0015739C">
        <w:rPr>
          <w:rFonts w:cs="Arial"/>
          <w:sz w:val="20"/>
          <w:szCs w:val="20"/>
        </w:rPr>
        <w:t>plan</w:t>
      </w:r>
      <w:r w:rsidRPr="00A777BE">
        <w:rPr>
          <w:rFonts w:cs="Arial"/>
          <w:sz w:val="20"/>
          <w:szCs w:val="20"/>
        </w:rPr>
        <w:t xml:space="preserve">, </w:t>
      </w:r>
      <w:r w:rsidR="0015739C">
        <w:rPr>
          <w:rFonts w:cs="Arial"/>
          <w:sz w:val="20"/>
          <w:szCs w:val="20"/>
        </w:rPr>
        <w:t>jaarverslag</w:t>
      </w:r>
      <w:r w:rsidRPr="00A777BE">
        <w:rPr>
          <w:rFonts w:cs="Arial"/>
          <w:sz w:val="20"/>
          <w:szCs w:val="20"/>
        </w:rPr>
        <w:t>, een begroting voor het komende jaar, de jaarrekening</w:t>
      </w:r>
      <w:r w:rsidR="002B0577" w:rsidRPr="00A777BE">
        <w:rPr>
          <w:rFonts w:cs="Arial"/>
          <w:sz w:val="20"/>
          <w:szCs w:val="20"/>
        </w:rPr>
        <w:t xml:space="preserve"> en (in samenwerking met de redactie) een reflectieverslag op het functioneren van de omroep inclusief </w:t>
      </w:r>
      <w:r w:rsidR="000A646B">
        <w:rPr>
          <w:rFonts w:cs="Arial"/>
          <w:sz w:val="20"/>
          <w:szCs w:val="20"/>
        </w:rPr>
        <w:t>SMART</w:t>
      </w:r>
      <w:r w:rsidR="002B0577" w:rsidRPr="00A777BE">
        <w:rPr>
          <w:rFonts w:cs="Arial"/>
          <w:sz w:val="20"/>
          <w:szCs w:val="20"/>
        </w:rPr>
        <w:t xml:space="preserve">-doelstellingen op verbeterpunten. Dit verslag </w:t>
      </w:r>
      <w:r w:rsidR="00D410FB" w:rsidRPr="00A777BE">
        <w:rPr>
          <w:rFonts w:cs="Arial"/>
          <w:sz w:val="20"/>
          <w:szCs w:val="20"/>
        </w:rPr>
        <w:t xml:space="preserve">bevat </w:t>
      </w:r>
      <w:r w:rsidR="00AD5C40" w:rsidRPr="00A777BE">
        <w:rPr>
          <w:rFonts w:cs="Arial"/>
          <w:sz w:val="20"/>
          <w:szCs w:val="20"/>
        </w:rPr>
        <w:t>ook</w:t>
      </w:r>
      <w:r w:rsidR="00D410FB" w:rsidRPr="00A777BE">
        <w:rPr>
          <w:rFonts w:cs="Arial"/>
          <w:sz w:val="20"/>
          <w:szCs w:val="20"/>
        </w:rPr>
        <w:t xml:space="preserve"> een reflectie op het journalistiek handelen van het afgelopen jaar.</w:t>
      </w:r>
    </w:p>
    <w:p w14:paraId="1310DDCC" w14:textId="77777777" w:rsidR="00BA7DB3" w:rsidRDefault="00BA7DB3" w:rsidP="002B0877">
      <w:pPr>
        <w:rPr>
          <w:rFonts w:cs="Arial"/>
          <w:sz w:val="20"/>
          <w:szCs w:val="20"/>
        </w:rPr>
      </w:pPr>
    </w:p>
    <w:p w14:paraId="3332712B" w14:textId="70BE5839" w:rsidR="00BA7DB3" w:rsidRPr="00EA0C7E" w:rsidRDefault="00BA7DB3" w:rsidP="002B0877">
      <w:pPr>
        <w:rPr>
          <w:rFonts w:cs="Arial"/>
          <w:i/>
          <w:iCs/>
          <w:sz w:val="20"/>
          <w:szCs w:val="20"/>
        </w:rPr>
      </w:pPr>
      <w:r w:rsidRPr="00EA0C7E">
        <w:rPr>
          <w:rFonts w:cs="Arial"/>
          <w:i/>
          <w:iCs/>
          <w:sz w:val="20"/>
          <w:szCs w:val="20"/>
        </w:rPr>
        <w:lastRenderedPageBreak/>
        <w:t>Voorbeeld:</w:t>
      </w:r>
    </w:p>
    <w:p w14:paraId="59E6EB02" w14:textId="17A159B3" w:rsidR="00BA7DB3" w:rsidRPr="00EA0C7E" w:rsidRDefault="00BA7DB3" w:rsidP="002B0877">
      <w:pPr>
        <w:rPr>
          <w:rFonts w:cs="Arial"/>
          <w:i/>
          <w:iCs/>
          <w:sz w:val="20"/>
          <w:szCs w:val="20"/>
        </w:rPr>
      </w:pPr>
      <w:r w:rsidRPr="00EA0C7E">
        <w:rPr>
          <w:rFonts w:cs="Arial"/>
          <w:i/>
          <w:iCs/>
          <w:sz w:val="20"/>
          <w:szCs w:val="20"/>
        </w:rPr>
        <w:t xml:space="preserve">De bestuurder vergadert tweewekelijks met het MT over de stand van zaken. </w:t>
      </w:r>
      <w:r w:rsidR="00A81040" w:rsidRPr="00EA0C7E">
        <w:rPr>
          <w:rFonts w:cs="Arial"/>
          <w:i/>
          <w:iCs/>
          <w:sz w:val="20"/>
          <w:szCs w:val="20"/>
        </w:rPr>
        <w:t xml:space="preserve">Daarnaast tenminste vier keer per jaar met de Raad van Toezicht. Ook zit hij/zij eens per jaar de jaarvergadering voor. Op de </w:t>
      </w:r>
      <w:r w:rsidR="00DC0E05" w:rsidRPr="00EA0C7E">
        <w:rPr>
          <w:rFonts w:cs="Arial"/>
          <w:i/>
          <w:iCs/>
          <w:sz w:val="20"/>
          <w:szCs w:val="20"/>
        </w:rPr>
        <w:t>medewerkers avond</w:t>
      </w:r>
      <w:r w:rsidR="00A81040" w:rsidRPr="00EA0C7E">
        <w:rPr>
          <w:rFonts w:cs="Arial"/>
          <w:i/>
          <w:iCs/>
          <w:sz w:val="20"/>
          <w:szCs w:val="20"/>
        </w:rPr>
        <w:t xml:space="preserve"> is hij/zij toehoorder</w:t>
      </w:r>
      <w:r w:rsidR="00DC0E05" w:rsidRPr="00EA0C7E">
        <w:rPr>
          <w:rFonts w:cs="Arial"/>
          <w:i/>
          <w:iCs/>
          <w:sz w:val="20"/>
          <w:szCs w:val="20"/>
        </w:rPr>
        <w:t>. Het profiel van de directeur-bestuurder is opgenomen in bijlage X. Een bestuurder wordt benoemd voor vier jaar, met de mogelijkheid tot eenmaal verlenging voor dezelfde duur.</w:t>
      </w:r>
      <w:r w:rsidR="007B36F9" w:rsidRPr="00EA0C7E">
        <w:rPr>
          <w:rFonts w:cs="Arial"/>
          <w:i/>
          <w:iCs/>
          <w:sz w:val="20"/>
          <w:szCs w:val="20"/>
        </w:rPr>
        <w:t xml:space="preserve"> Alle vergaderingen worden genotuleerd en nadien vastgesteld.</w:t>
      </w:r>
      <w:r w:rsidR="0015739C" w:rsidRPr="00EA0C7E">
        <w:rPr>
          <w:rFonts w:cs="Arial"/>
          <w:i/>
          <w:iCs/>
          <w:sz w:val="20"/>
          <w:szCs w:val="20"/>
        </w:rPr>
        <w:t xml:space="preserve"> De bestuurder stelt jaarlijks, in samenwerking met het MT, een jaarplan en jaarverslag op. Dit jaarverslag bevat ook een reflectie op het journalistiek handelen. </w:t>
      </w:r>
      <w:r w:rsidR="000A646B" w:rsidRPr="00EA0C7E">
        <w:rPr>
          <w:rFonts w:cs="Arial"/>
          <w:i/>
          <w:iCs/>
          <w:sz w:val="20"/>
          <w:szCs w:val="20"/>
        </w:rPr>
        <w:t xml:space="preserve">Verbeterpunten worden omgezet in SMART-doelstellingen voor het volgende jaar. </w:t>
      </w:r>
      <w:r w:rsidR="0015739C" w:rsidRPr="00EA0C7E">
        <w:rPr>
          <w:rFonts w:cs="Arial"/>
          <w:i/>
          <w:iCs/>
          <w:sz w:val="20"/>
          <w:szCs w:val="20"/>
        </w:rPr>
        <w:t>Eens in de vijf jaar wordt, bij verleningen van de aanwijzing, een meerjarenbeleidsplan incl. meerjarenbegroting opgesteld. Indien nodig wordt deze tussentijds bijgesteld.</w:t>
      </w:r>
    </w:p>
    <w:p w14:paraId="251BC7AA" w14:textId="77777777" w:rsidR="00FE708C" w:rsidRPr="00A777BE" w:rsidRDefault="00FE708C" w:rsidP="00FE708C">
      <w:pPr>
        <w:rPr>
          <w:lang w:eastAsia="nl-NL"/>
        </w:rPr>
      </w:pPr>
    </w:p>
    <w:p w14:paraId="35C782A6" w14:textId="1D356AF7" w:rsidR="00FE708C" w:rsidRPr="00A777BE" w:rsidRDefault="00FE708C" w:rsidP="00810406">
      <w:pPr>
        <w:pStyle w:val="Lijstalinea"/>
        <w:numPr>
          <w:ilvl w:val="2"/>
          <w:numId w:val="1"/>
        </w:numPr>
        <w:outlineLvl w:val="2"/>
        <w:rPr>
          <w:rFonts w:cs="Arial"/>
          <w:b/>
          <w:sz w:val="20"/>
          <w:szCs w:val="20"/>
        </w:rPr>
      </w:pPr>
      <w:bookmarkStart w:id="35" w:name="_Toc145592898"/>
      <w:r w:rsidRPr="00A777BE">
        <w:rPr>
          <w:rFonts w:cs="Arial"/>
          <w:b/>
          <w:sz w:val="20"/>
          <w:szCs w:val="20"/>
        </w:rPr>
        <w:t>Hoofdredacteur</w:t>
      </w:r>
      <w:bookmarkEnd w:id="35"/>
    </w:p>
    <w:p w14:paraId="5DE6144D" w14:textId="1D3C01E6" w:rsidR="00FE708C" w:rsidRDefault="00FE708C" w:rsidP="00FE708C">
      <w:pPr>
        <w:rPr>
          <w:rFonts w:cs="Arial"/>
          <w:sz w:val="20"/>
          <w:szCs w:val="20"/>
        </w:rPr>
      </w:pPr>
      <w:r w:rsidRPr="00A777BE">
        <w:rPr>
          <w:rFonts w:cs="Arial"/>
          <w:sz w:val="20"/>
          <w:szCs w:val="20"/>
        </w:rPr>
        <w:t xml:space="preserve">Beschrijf de </w:t>
      </w:r>
      <w:r w:rsidR="00683552" w:rsidRPr="00A777BE">
        <w:rPr>
          <w:rFonts w:cs="Arial"/>
          <w:sz w:val="20"/>
          <w:szCs w:val="20"/>
        </w:rPr>
        <w:t xml:space="preserve">taken </w:t>
      </w:r>
      <w:r w:rsidRPr="00A777BE">
        <w:rPr>
          <w:rFonts w:cs="Arial"/>
          <w:sz w:val="20"/>
          <w:szCs w:val="20"/>
        </w:rPr>
        <w:t>van de hoofdredacteur/journalistiek leider. Verwijs naar het opgenomen profiel in de bijlage. Schrijf ook iets over welke structurele vergadermomenten er nodig zijn tussen deze persoon en andere omroeplagen (dit kan ook onder interne communicatie).</w:t>
      </w:r>
    </w:p>
    <w:p w14:paraId="084B14DC" w14:textId="77777777" w:rsidR="00EA0C7E" w:rsidRDefault="00EA0C7E" w:rsidP="00FE708C">
      <w:pPr>
        <w:rPr>
          <w:rFonts w:cs="Arial"/>
          <w:sz w:val="20"/>
          <w:szCs w:val="20"/>
        </w:rPr>
      </w:pPr>
    </w:p>
    <w:p w14:paraId="1C9E46D1" w14:textId="3AE67F8B" w:rsidR="00EA0C7E" w:rsidRPr="00DC73BD" w:rsidRDefault="00EA0C7E" w:rsidP="00FE708C">
      <w:pPr>
        <w:rPr>
          <w:rFonts w:cs="Arial"/>
          <w:i/>
          <w:iCs/>
          <w:sz w:val="20"/>
          <w:szCs w:val="20"/>
        </w:rPr>
      </w:pPr>
      <w:r w:rsidRPr="00DC73BD">
        <w:rPr>
          <w:rFonts w:cs="Arial"/>
          <w:i/>
          <w:iCs/>
          <w:sz w:val="20"/>
          <w:szCs w:val="20"/>
        </w:rPr>
        <w:t>Voorbeeld:</w:t>
      </w:r>
    </w:p>
    <w:p w14:paraId="21A764C3" w14:textId="2C4CE6C6" w:rsidR="00EA0C7E" w:rsidRPr="00DC73BD" w:rsidRDefault="00EA0C7E" w:rsidP="00FE708C">
      <w:pPr>
        <w:rPr>
          <w:rFonts w:cs="Arial"/>
          <w:i/>
          <w:iCs/>
          <w:sz w:val="20"/>
          <w:szCs w:val="20"/>
        </w:rPr>
      </w:pPr>
      <w:r w:rsidRPr="00DC73BD">
        <w:rPr>
          <w:rFonts w:cs="Arial"/>
          <w:i/>
          <w:iCs/>
          <w:sz w:val="20"/>
          <w:szCs w:val="20"/>
        </w:rPr>
        <w:t xml:space="preserve">Een profiel voor de hoofdredacteur is opgenomen in bijlage X. De hoofdredacteur is werkdagelijks aanwezig bij de ‘dagstart’. Daarnaast is hij/zij aanwezig bij de </w:t>
      </w:r>
      <w:r w:rsidR="0076639F" w:rsidRPr="00DC73BD">
        <w:rPr>
          <w:rFonts w:cs="Arial"/>
          <w:i/>
          <w:iCs/>
          <w:sz w:val="20"/>
          <w:szCs w:val="20"/>
        </w:rPr>
        <w:t>medewerkers avonden</w:t>
      </w:r>
      <w:r w:rsidR="00DC73BD" w:rsidRPr="00DC73BD">
        <w:rPr>
          <w:rFonts w:cs="Arial"/>
          <w:i/>
          <w:iCs/>
          <w:sz w:val="20"/>
          <w:szCs w:val="20"/>
        </w:rPr>
        <w:t xml:space="preserve"> en schrijft hij/zij mee aan het jaarverslag en het jaarplan, gericht op de journalistieke activiteiten van de omroep.</w:t>
      </w:r>
      <w:r w:rsidR="0076639F">
        <w:rPr>
          <w:rFonts w:cs="Arial"/>
          <w:i/>
          <w:iCs/>
          <w:sz w:val="20"/>
          <w:szCs w:val="20"/>
        </w:rPr>
        <w:t xml:space="preserve"> De hoofdredacteur wordt benoemd door de directeur-bestuurder.</w:t>
      </w:r>
    </w:p>
    <w:p w14:paraId="48F144E4" w14:textId="77777777" w:rsidR="00FE708C" w:rsidRPr="00A777BE" w:rsidRDefault="00FE708C" w:rsidP="00FE708C">
      <w:pPr>
        <w:rPr>
          <w:lang w:eastAsia="nl-NL"/>
        </w:rPr>
      </w:pPr>
    </w:p>
    <w:p w14:paraId="303D00E8" w14:textId="77A0AF62" w:rsidR="002517D8" w:rsidRPr="00A777BE" w:rsidRDefault="002517D8" w:rsidP="00810406">
      <w:pPr>
        <w:pStyle w:val="Lijstalinea"/>
        <w:numPr>
          <w:ilvl w:val="2"/>
          <w:numId w:val="1"/>
        </w:numPr>
        <w:outlineLvl w:val="2"/>
        <w:rPr>
          <w:rFonts w:cs="Arial"/>
          <w:b/>
          <w:sz w:val="20"/>
          <w:szCs w:val="20"/>
        </w:rPr>
      </w:pPr>
      <w:bookmarkStart w:id="36" w:name="_Toc145592899"/>
      <w:r w:rsidRPr="00A777BE">
        <w:rPr>
          <w:rFonts w:cs="Arial"/>
          <w:b/>
          <w:sz w:val="20"/>
          <w:szCs w:val="20"/>
        </w:rPr>
        <w:t>Raad van Toezicht</w:t>
      </w:r>
      <w:bookmarkEnd w:id="36"/>
    </w:p>
    <w:p w14:paraId="3FA59A63" w14:textId="7BBCE8F4" w:rsidR="002517D8" w:rsidRDefault="00680E31" w:rsidP="002B0877">
      <w:pPr>
        <w:rPr>
          <w:rFonts w:cs="Arial"/>
          <w:sz w:val="20"/>
          <w:szCs w:val="20"/>
        </w:rPr>
      </w:pPr>
      <w:r w:rsidRPr="00A777BE">
        <w:rPr>
          <w:rFonts w:cs="Arial"/>
          <w:sz w:val="20"/>
          <w:szCs w:val="20"/>
        </w:rPr>
        <w:t xml:space="preserve">Beschrijf de </w:t>
      </w:r>
      <w:r w:rsidR="00683552" w:rsidRPr="00A777BE">
        <w:rPr>
          <w:rFonts w:cs="Arial"/>
          <w:sz w:val="20"/>
          <w:szCs w:val="20"/>
        </w:rPr>
        <w:t xml:space="preserve">taken </w:t>
      </w:r>
      <w:r w:rsidRPr="00A777BE">
        <w:rPr>
          <w:rFonts w:cs="Arial"/>
          <w:sz w:val="20"/>
          <w:szCs w:val="20"/>
        </w:rPr>
        <w:t xml:space="preserve">van de RvT. Verwijs naar het opgenomen profiel in de bijlage. Schrijf ook iets over welke structurele vergadermomenten er nodig zijn tussen deze persoon en andere omroeplagen (dit </w:t>
      </w:r>
      <w:r w:rsidR="002C3FE5" w:rsidRPr="00A777BE">
        <w:rPr>
          <w:rFonts w:cs="Arial"/>
          <w:sz w:val="20"/>
          <w:szCs w:val="20"/>
        </w:rPr>
        <w:t>kan</w:t>
      </w:r>
      <w:r w:rsidRPr="00A777BE">
        <w:rPr>
          <w:rFonts w:cs="Arial"/>
          <w:sz w:val="20"/>
          <w:szCs w:val="20"/>
        </w:rPr>
        <w:t xml:space="preserve"> ook onder interne communicatie).</w:t>
      </w:r>
      <w:r w:rsidR="00884DCB" w:rsidRPr="00A777BE">
        <w:rPr>
          <w:rFonts w:cs="Arial"/>
          <w:sz w:val="20"/>
          <w:szCs w:val="20"/>
        </w:rPr>
        <w:t xml:space="preserve"> Vermeld ook iets over af- en aantreedschema’s indien van toepassing.</w:t>
      </w:r>
      <w:r w:rsidR="002B6BAB" w:rsidRPr="00A777BE">
        <w:rPr>
          <w:rFonts w:cs="Arial"/>
          <w:sz w:val="20"/>
          <w:szCs w:val="20"/>
        </w:rPr>
        <w:t xml:space="preserve"> Vermeld ook iets over de wijze waarop deze vergaderingen worden genotuleerd en of deze notulen bijvoorbeeld (intern) worden vrijgegeven.</w:t>
      </w:r>
    </w:p>
    <w:p w14:paraId="407DD8F5" w14:textId="77777777" w:rsidR="0076639F" w:rsidRDefault="0076639F" w:rsidP="002B0877">
      <w:pPr>
        <w:rPr>
          <w:rFonts w:cs="Arial"/>
          <w:sz w:val="20"/>
          <w:szCs w:val="20"/>
        </w:rPr>
      </w:pPr>
    </w:p>
    <w:p w14:paraId="6E98201E" w14:textId="20A4438F" w:rsidR="0076639F" w:rsidRPr="007824FE" w:rsidRDefault="0076639F" w:rsidP="002B0877">
      <w:pPr>
        <w:rPr>
          <w:rFonts w:cs="Arial"/>
          <w:i/>
          <w:iCs/>
          <w:sz w:val="20"/>
          <w:szCs w:val="20"/>
        </w:rPr>
      </w:pPr>
      <w:r w:rsidRPr="007824FE">
        <w:rPr>
          <w:rFonts w:cs="Arial"/>
          <w:i/>
          <w:iCs/>
          <w:sz w:val="20"/>
          <w:szCs w:val="20"/>
        </w:rPr>
        <w:t>Voorbeeld:</w:t>
      </w:r>
    </w:p>
    <w:p w14:paraId="6FB3F755" w14:textId="0F3125FE" w:rsidR="0076639F" w:rsidRPr="007824FE" w:rsidRDefault="0076639F" w:rsidP="002B0877">
      <w:pPr>
        <w:rPr>
          <w:rFonts w:cs="Arial"/>
          <w:i/>
          <w:iCs/>
          <w:sz w:val="20"/>
          <w:szCs w:val="20"/>
        </w:rPr>
      </w:pPr>
      <w:r w:rsidRPr="007824FE">
        <w:rPr>
          <w:rFonts w:cs="Arial"/>
          <w:i/>
          <w:iCs/>
          <w:sz w:val="20"/>
          <w:szCs w:val="20"/>
        </w:rPr>
        <w:t xml:space="preserve">De Raad van Toezicht </w:t>
      </w:r>
      <w:r w:rsidR="005C676E" w:rsidRPr="007824FE">
        <w:rPr>
          <w:rFonts w:cs="Arial"/>
          <w:i/>
          <w:iCs/>
          <w:sz w:val="20"/>
          <w:szCs w:val="20"/>
        </w:rPr>
        <w:t>vergadert tenminste viermaal per jaar</w:t>
      </w:r>
      <w:r w:rsidR="006D6C4C">
        <w:rPr>
          <w:rFonts w:cs="Arial"/>
          <w:i/>
          <w:iCs/>
          <w:sz w:val="20"/>
          <w:szCs w:val="20"/>
        </w:rPr>
        <w:t xml:space="preserve"> met elkaar, in het bijzijn van de directeur-bestuurder</w:t>
      </w:r>
      <w:r w:rsidR="005C676E" w:rsidRPr="007824FE">
        <w:rPr>
          <w:rFonts w:cs="Arial"/>
          <w:i/>
          <w:iCs/>
          <w:sz w:val="20"/>
          <w:szCs w:val="20"/>
        </w:rPr>
        <w:t xml:space="preserve">. </w:t>
      </w:r>
      <w:r w:rsidR="007E25A5" w:rsidRPr="007824FE">
        <w:rPr>
          <w:rFonts w:cs="Arial"/>
          <w:i/>
          <w:iCs/>
          <w:sz w:val="20"/>
          <w:szCs w:val="20"/>
        </w:rPr>
        <w:t>Het</w:t>
      </w:r>
      <w:r w:rsidR="005C676E" w:rsidRPr="007824FE">
        <w:rPr>
          <w:rFonts w:cs="Arial"/>
          <w:i/>
          <w:iCs/>
          <w:sz w:val="20"/>
          <w:szCs w:val="20"/>
        </w:rPr>
        <w:t xml:space="preserve"> probeert daarnaast aanwezig te zijn bij gelegenheden waar binding met de werkvloer mogelijk is. </w:t>
      </w:r>
      <w:r w:rsidR="007B73AC" w:rsidRPr="007824FE">
        <w:rPr>
          <w:rFonts w:cs="Arial"/>
          <w:i/>
          <w:iCs/>
          <w:sz w:val="20"/>
          <w:szCs w:val="20"/>
        </w:rPr>
        <w:t>Alle vergaderingen worden formeel vastgelegd en nadien vastgesteld.</w:t>
      </w:r>
      <w:r w:rsidR="007E25A5" w:rsidRPr="007824FE">
        <w:rPr>
          <w:rFonts w:cs="Arial"/>
          <w:i/>
          <w:iCs/>
          <w:sz w:val="20"/>
          <w:szCs w:val="20"/>
        </w:rPr>
        <w:t xml:space="preserve"> Een lid van de Raad van Toezicht wordt aangesteld voor maximaal </w:t>
      </w:r>
      <w:r w:rsidR="00BB0CDE">
        <w:rPr>
          <w:rFonts w:cs="Arial"/>
          <w:i/>
          <w:iCs/>
          <w:sz w:val="20"/>
          <w:szCs w:val="20"/>
        </w:rPr>
        <w:t>vier</w:t>
      </w:r>
      <w:r w:rsidR="007E25A5" w:rsidRPr="007824FE">
        <w:rPr>
          <w:rFonts w:cs="Arial"/>
          <w:i/>
          <w:iCs/>
          <w:sz w:val="20"/>
          <w:szCs w:val="20"/>
        </w:rPr>
        <w:t xml:space="preserve"> jaar, met de mogelijkheid </w:t>
      </w:r>
      <w:r w:rsidR="00BB0CDE">
        <w:rPr>
          <w:rFonts w:cs="Arial"/>
          <w:i/>
          <w:iCs/>
          <w:sz w:val="20"/>
          <w:szCs w:val="20"/>
        </w:rPr>
        <w:t>van maximaal eenmaal</w:t>
      </w:r>
      <w:r w:rsidR="007E25A5" w:rsidRPr="007824FE">
        <w:rPr>
          <w:rFonts w:cs="Arial"/>
          <w:i/>
          <w:iCs/>
          <w:sz w:val="20"/>
          <w:szCs w:val="20"/>
        </w:rPr>
        <w:t xml:space="preserve"> verlenging</w:t>
      </w:r>
      <w:r w:rsidR="00BB0CDE">
        <w:rPr>
          <w:rFonts w:cs="Arial"/>
          <w:i/>
          <w:iCs/>
          <w:sz w:val="20"/>
          <w:szCs w:val="20"/>
        </w:rPr>
        <w:t xml:space="preserve"> van dezelfde periode</w:t>
      </w:r>
      <w:r w:rsidR="007E25A5" w:rsidRPr="007824FE">
        <w:rPr>
          <w:rFonts w:cs="Arial"/>
          <w:i/>
          <w:iCs/>
          <w:sz w:val="20"/>
          <w:szCs w:val="20"/>
        </w:rPr>
        <w:t>.</w:t>
      </w:r>
      <w:r w:rsidR="00890BCA">
        <w:rPr>
          <w:rFonts w:cs="Arial"/>
          <w:i/>
          <w:iCs/>
          <w:sz w:val="20"/>
          <w:szCs w:val="20"/>
        </w:rPr>
        <w:t xml:space="preserve"> Het aftreden </w:t>
      </w:r>
      <w:r w:rsidR="00A41504">
        <w:rPr>
          <w:rFonts w:cs="Arial"/>
          <w:i/>
          <w:iCs/>
          <w:sz w:val="20"/>
          <w:szCs w:val="20"/>
        </w:rPr>
        <w:t>gebeurt</w:t>
      </w:r>
      <w:r w:rsidR="00890BCA">
        <w:rPr>
          <w:rFonts w:cs="Arial"/>
          <w:i/>
          <w:iCs/>
          <w:sz w:val="20"/>
          <w:szCs w:val="20"/>
        </w:rPr>
        <w:t xml:space="preserve"> nooit met alle leden tegelijk, telkens om de twee jaar wordt de helft van de leden (opnieuw) benoemd.</w:t>
      </w:r>
    </w:p>
    <w:p w14:paraId="19282B25" w14:textId="77777777" w:rsidR="002517D8" w:rsidRPr="00A777BE" w:rsidRDefault="002517D8" w:rsidP="002517D8">
      <w:pPr>
        <w:rPr>
          <w:lang w:eastAsia="nl-NL"/>
        </w:rPr>
      </w:pPr>
    </w:p>
    <w:p w14:paraId="350BDBAC" w14:textId="2156CC83" w:rsidR="002517D8" w:rsidRPr="00A777BE" w:rsidRDefault="00E538DD" w:rsidP="00372832">
      <w:pPr>
        <w:pStyle w:val="Lijstalinea"/>
        <w:numPr>
          <w:ilvl w:val="2"/>
          <w:numId w:val="1"/>
        </w:numPr>
        <w:outlineLvl w:val="2"/>
        <w:rPr>
          <w:rFonts w:cs="Arial"/>
          <w:b/>
          <w:sz w:val="20"/>
          <w:szCs w:val="20"/>
        </w:rPr>
      </w:pPr>
      <w:r>
        <w:rPr>
          <w:rFonts w:cs="Arial"/>
          <w:b/>
          <w:sz w:val="20"/>
          <w:szCs w:val="20"/>
        </w:rPr>
        <w:t>Pbo</w:t>
      </w:r>
    </w:p>
    <w:p w14:paraId="20F31F90" w14:textId="1E5C008A" w:rsidR="002517D8" w:rsidRDefault="008B65A7" w:rsidP="002517D8">
      <w:pPr>
        <w:rPr>
          <w:rFonts w:cs="Arial"/>
          <w:sz w:val="20"/>
          <w:szCs w:val="20"/>
        </w:rPr>
      </w:pPr>
      <w:r w:rsidRPr="00A777BE">
        <w:rPr>
          <w:rFonts w:cs="Arial"/>
          <w:sz w:val="20"/>
          <w:szCs w:val="20"/>
        </w:rPr>
        <w:t>Beschrijf de taken van het orgaan</w:t>
      </w:r>
      <w:r w:rsidR="004A7097">
        <w:rPr>
          <w:rFonts w:cs="Arial"/>
          <w:sz w:val="20"/>
          <w:szCs w:val="20"/>
        </w:rPr>
        <w:t xml:space="preserve"> en verwijs naar het statuut en reglement van het pbo</w:t>
      </w:r>
      <w:r w:rsidRPr="00A777BE">
        <w:rPr>
          <w:rFonts w:cs="Arial"/>
          <w:sz w:val="20"/>
          <w:szCs w:val="20"/>
        </w:rPr>
        <w:t xml:space="preserve">. </w:t>
      </w:r>
      <w:r w:rsidR="00884DCB" w:rsidRPr="00A777BE">
        <w:rPr>
          <w:rFonts w:cs="Arial"/>
          <w:sz w:val="20"/>
          <w:szCs w:val="20"/>
        </w:rPr>
        <w:t>Schrijf verder iets over welke stromingen benodigd zijn in de streek (bijv. in een tabel), iets over een aan- of aftreedschema, hoe het pbo wordt ingewerkt wanneer er nieuwe leden zijn (verwijzen naar inwerkprogramma) en een verwijzing naar de bijlage met daarin de pbo-functieprofielen plus de op dit moment aangetrokken pbo-leden inclusief een profiel en vermelding van eventuele nevenfuncties. Beschrijf ook de vergaderfrequentie en houdt daarbij rekening met de wettelijke vereisten en eventueel aanvullende eisen zoals vermeld in het statuut of reglement.</w:t>
      </w:r>
      <w:r w:rsidR="002B6BAB" w:rsidRPr="00A777BE">
        <w:rPr>
          <w:rFonts w:cs="Arial"/>
          <w:sz w:val="20"/>
          <w:szCs w:val="20"/>
        </w:rPr>
        <w:t xml:space="preserve"> Vermeld ook iets over de wijze waarop deze vergaderingen worden genotuleerd en of deze notulen bijvoorbeeld (intern) worden vrijgegeven.</w:t>
      </w:r>
      <w:r w:rsidR="004641DA">
        <w:rPr>
          <w:rFonts w:cs="Arial"/>
          <w:sz w:val="20"/>
          <w:szCs w:val="20"/>
        </w:rPr>
        <w:t xml:space="preserve"> Het model media-aanbod beleid (zie kenniscentrum) kan helpen bij het vaststellen van de stromingen</w:t>
      </w:r>
      <w:r w:rsidR="004422D6">
        <w:rPr>
          <w:rFonts w:cs="Arial"/>
          <w:sz w:val="20"/>
          <w:szCs w:val="20"/>
        </w:rPr>
        <w:t xml:space="preserve"> in de streek.</w:t>
      </w:r>
    </w:p>
    <w:p w14:paraId="1CC73169" w14:textId="77777777" w:rsidR="006D6C4C" w:rsidRDefault="006D6C4C" w:rsidP="002517D8">
      <w:pPr>
        <w:rPr>
          <w:rFonts w:cs="Arial"/>
          <w:sz w:val="20"/>
          <w:szCs w:val="20"/>
        </w:rPr>
      </w:pPr>
    </w:p>
    <w:p w14:paraId="65D876A9" w14:textId="58F136E9" w:rsidR="006D6C4C" w:rsidRPr="00890BCA" w:rsidRDefault="006D6C4C" w:rsidP="002517D8">
      <w:pPr>
        <w:rPr>
          <w:rFonts w:cs="Arial"/>
          <w:i/>
          <w:iCs/>
          <w:sz w:val="20"/>
          <w:szCs w:val="20"/>
        </w:rPr>
      </w:pPr>
      <w:r w:rsidRPr="00890BCA">
        <w:rPr>
          <w:rFonts w:cs="Arial"/>
          <w:i/>
          <w:iCs/>
          <w:sz w:val="20"/>
          <w:szCs w:val="20"/>
        </w:rPr>
        <w:t>Voorbeeld:</w:t>
      </w:r>
    </w:p>
    <w:p w14:paraId="7FB3C570" w14:textId="3F588741" w:rsidR="00FE1680" w:rsidRDefault="00E538DD" w:rsidP="004A7097">
      <w:pPr>
        <w:rPr>
          <w:rFonts w:cs="Arial"/>
          <w:i/>
          <w:iCs/>
          <w:sz w:val="20"/>
          <w:szCs w:val="20"/>
        </w:rPr>
      </w:pPr>
      <w:r w:rsidRPr="00890BCA">
        <w:rPr>
          <w:rFonts w:cs="Arial"/>
          <w:i/>
          <w:iCs/>
          <w:sz w:val="20"/>
          <w:szCs w:val="20"/>
        </w:rPr>
        <w:t xml:space="preserve">Het pbo is een onafhankelijk en aan het bestuur adviserend orgaan van (naam omroep). De </w:t>
      </w:r>
      <w:r w:rsidR="004A7097" w:rsidRPr="00890BCA">
        <w:rPr>
          <w:rFonts w:cs="Arial"/>
          <w:i/>
          <w:iCs/>
          <w:sz w:val="20"/>
          <w:szCs w:val="20"/>
        </w:rPr>
        <w:t xml:space="preserve">statuten van het pbo zijn opgenomen in bijlage X. Ook heeft het een eigen reglement, zie bijlage X. Het orgaan wordt gevormd door personen die tezamen representatief zijn voor de in de streek belangrijkste voorkomende maatschappelijke, culturele, godsdienstige en geestelijke stromingen (vertegenwoordigers van de directe leefomgeving). Het pbo stelt jaarlijks het media-aanbodbeleidsplan vast. Daarnaast </w:t>
      </w:r>
      <w:r w:rsidR="00E40BF8" w:rsidRPr="00890BCA">
        <w:rPr>
          <w:rFonts w:cs="Arial"/>
          <w:i/>
          <w:iCs/>
          <w:sz w:val="20"/>
          <w:szCs w:val="20"/>
        </w:rPr>
        <w:t xml:space="preserve">evalueert en rapporteert het pbo jaarlijks over de resultaten van het afgelopen jaar met betrekking tot het media-aanbod. Het is </w:t>
      </w:r>
      <w:r w:rsidR="00E40BF8" w:rsidRPr="00890BCA">
        <w:rPr>
          <w:rFonts w:cs="Arial"/>
          <w:i/>
          <w:iCs/>
          <w:sz w:val="20"/>
          <w:szCs w:val="20"/>
        </w:rPr>
        <w:lastRenderedPageBreak/>
        <w:t xml:space="preserve">nadrukkelijk geen verlengstuk van het bestuur en houdt zich dus niet bezig met algemene bestuurszaken van de omroep. </w:t>
      </w:r>
      <w:r w:rsidR="003958BA" w:rsidRPr="00890BCA">
        <w:rPr>
          <w:rFonts w:cs="Arial"/>
          <w:i/>
          <w:iCs/>
          <w:sz w:val="20"/>
          <w:szCs w:val="20"/>
        </w:rPr>
        <w:t>Het pbo komt tenminste viermaal per jaar bij elkaar.</w:t>
      </w:r>
      <w:r w:rsidR="00AC5DA2" w:rsidRPr="00890BCA">
        <w:rPr>
          <w:rFonts w:cs="Arial"/>
          <w:i/>
          <w:iCs/>
          <w:sz w:val="20"/>
          <w:szCs w:val="20"/>
        </w:rPr>
        <w:t xml:space="preserve"> Een functieprofiel voor een pbo-lid is opgenomen in bijlage X. De pbo-leden staan op de website vermeld inclusief</w:t>
      </w:r>
      <w:r w:rsidR="001E02F6">
        <w:rPr>
          <w:rFonts w:cs="Arial"/>
          <w:i/>
          <w:iCs/>
          <w:sz w:val="20"/>
          <w:szCs w:val="20"/>
        </w:rPr>
        <w:t xml:space="preserve"> achtergrond en</w:t>
      </w:r>
      <w:r w:rsidR="00AC5DA2" w:rsidRPr="00890BCA">
        <w:rPr>
          <w:rFonts w:cs="Arial"/>
          <w:i/>
          <w:iCs/>
          <w:sz w:val="20"/>
          <w:szCs w:val="20"/>
        </w:rPr>
        <w:t xml:space="preserve"> nevenfuncties.</w:t>
      </w:r>
      <w:r w:rsidR="00B67A97" w:rsidRPr="00890BCA">
        <w:rPr>
          <w:rFonts w:cs="Arial"/>
          <w:i/>
          <w:iCs/>
          <w:sz w:val="20"/>
          <w:szCs w:val="20"/>
        </w:rPr>
        <w:t xml:space="preserve"> Alle vergaderingen worden formeel vastgelegd en de notulen worden nadien vastgesteld. Pbo leden zitten maximaal vier jaar, met de mogelijkheid tot verlenging van </w:t>
      </w:r>
      <w:r w:rsidR="00432C9B">
        <w:rPr>
          <w:rFonts w:cs="Arial"/>
          <w:i/>
          <w:iCs/>
          <w:sz w:val="20"/>
          <w:szCs w:val="20"/>
        </w:rPr>
        <w:t>een</w:t>
      </w:r>
      <w:r w:rsidR="00F566A3">
        <w:rPr>
          <w:rFonts w:cs="Arial"/>
          <w:i/>
          <w:iCs/>
          <w:sz w:val="20"/>
          <w:szCs w:val="20"/>
        </w:rPr>
        <w:t>maal</w:t>
      </w:r>
      <w:r w:rsidR="00B67A97" w:rsidRPr="00890BCA">
        <w:rPr>
          <w:rFonts w:cs="Arial"/>
          <w:i/>
          <w:iCs/>
          <w:sz w:val="20"/>
          <w:szCs w:val="20"/>
        </w:rPr>
        <w:t xml:space="preserve"> hetzelfde termijn.</w:t>
      </w:r>
      <w:r w:rsidR="002B63D2" w:rsidRPr="00890BCA">
        <w:rPr>
          <w:rFonts w:cs="Arial"/>
          <w:i/>
          <w:iCs/>
          <w:sz w:val="20"/>
          <w:szCs w:val="20"/>
        </w:rPr>
        <w:t xml:space="preserve"> Dit gebeurt </w:t>
      </w:r>
      <w:r w:rsidR="00890BCA" w:rsidRPr="00890BCA">
        <w:rPr>
          <w:rFonts w:cs="Arial"/>
          <w:i/>
          <w:iCs/>
          <w:sz w:val="20"/>
          <w:szCs w:val="20"/>
        </w:rPr>
        <w:t>in delen; om de twee jaar wordt de helft van het pbo opnieuw benoemd.</w:t>
      </w:r>
      <w:r w:rsidR="00890BCA">
        <w:rPr>
          <w:rFonts w:cs="Arial"/>
          <w:i/>
          <w:iCs/>
          <w:sz w:val="20"/>
          <w:szCs w:val="20"/>
        </w:rPr>
        <w:t xml:space="preserve"> Nieuwe pbo-leden ontvangen een training</w:t>
      </w:r>
      <w:r w:rsidR="00C61437">
        <w:rPr>
          <w:rFonts w:cs="Arial"/>
          <w:i/>
          <w:iCs/>
          <w:sz w:val="20"/>
          <w:szCs w:val="20"/>
        </w:rPr>
        <w:t xml:space="preserve"> en inwerkprogramma. Er wordt uit hun midden een voorzitter gekozen.</w:t>
      </w:r>
    </w:p>
    <w:p w14:paraId="56C0632A" w14:textId="77777777" w:rsidR="00FE1680" w:rsidRDefault="00FE1680" w:rsidP="004A7097">
      <w:pPr>
        <w:rPr>
          <w:rFonts w:cs="Arial"/>
          <w:i/>
          <w:iCs/>
          <w:sz w:val="20"/>
          <w:szCs w:val="20"/>
        </w:rPr>
      </w:pPr>
    </w:p>
    <w:p w14:paraId="73BC6C90" w14:textId="4A62EB5E" w:rsidR="004A7097" w:rsidRDefault="00FE1680" w:rsidP="004A7097">
      <w:pPr>
        <w:rPr>
          <w:rFonts w:cs="Arial"/>
          <w:i/>
          <w:iCs/>
          <w:sz w:val="20"/>
          <w:szCs w:val="20"/>
        </w:rPr>
      </w:pPr>
      <w:r>
        <w:rPr>
          <w:rFonts w:cs="Arial"/>
          <w:i/>
          <w:iCs/>
          <w:sz w:val="20"/>
          <w:szCs w:val="20"/>
        </w:rPr>
        <w:t>De volgende aandachtsgebieden zijn vertegenwoordigd in het pbo:</w:t>
      </w:r>
    </w:p>
    <w:p w14:paraId="3859E92D" w14:textId="69AF254D" w:rsidR="00FE1680" w:rsidRDefault="0002240A" w:rsidP="00FE1680">
      <w:pPr>
        <w:pStyle w:val="Lijstalinea"/>
        <w:numPr>
          <w:ilvl w:val="0"/>
          <w:numId w:val="36"/>
        </w:numPr>
        <w:rPr>
          <w:rFonts w:cs="Arial"/>
          <w:i/>
          <w:iCs/>
          <w:sz w:val="20"/>
          <w:szCs w:val="20"/>
        </w:rPr>
      </w:pPr>
      <w:r>
        <w:rPr>
          <w:rFonts w:cs="Arial"/>
          <w:i/>
          <w:iCs/>
          <w:sz w:val="20"/>
          <w:szCs w:val="20"/>
        </w:rPr>
        <w:t>Agrariërs</w:t>
      </w:r>
    </w:p>
    <w:p w14:paraId="566C600B" w14:textId="2D440AEC" w:rsidR="00FE1680" w:rsidRDefault="00FE1680" w:rsidP="00FE1680">
      <w:pPr>
        <w:pStyle w:val="Lijstalinea"/>
        <w:numPr>
          <w:ilvl w:val="0"/>
          <w:numId w:val="36"/>
        </w:numPr>
        <w:rPr>
          <w:rFonts w:cs="Arial"/>
          <w:i/>
          <w:iCs/>
          <w:sz w:val="20"/>
          <w:szCs w:val="20"/>
        </w:rPr>
      </w:pPr>
      <w:r>
        <w:rPr>
          <w:rFonts w:cs="Arial"/>
          <w:i/>
          <w:iCs/>
          <w:sz w:val="20"/>
          <w:szCs w:val="20"/>
        </w:rPr>
        <w:t>Jeugd</w:t>
      </w:r>
      <w:r w:rsidR="0002240A">
        <w:rPr>
          <w:rFonts w:cs="Arial"/>
          <w:i/>
          <w:iCs/>
          <w:sz w:val="20"/>
          <w:szCs w:val="20"/>
        </w:rPr>
        <w:t>/jongvolwassenen</w:t>
      </w:r>
    </w:p>
    <w:p w14:paraId="5F7C2FA0" w14:textId="4CC4303C" w:rsidR="0002240A" w:rsidRDefault="0021063F" w:rsidP="00FE1680">
      <w:pPr>
        <w:pStyle w:val="Lijstalinea"/>
        <w:numPr>
          <w:ilvl w:val="0"/>
          <w:numId w:val="36"/>
        </w:numPr>
        <w:rPr>
          <w:rFonts w:cs="Arial"/>
          <w:i/>
          <w:iCs/>
          <w:sz w:val="20"/>
          <w:szCs w:val="20"/>
        </w:rPr>
      </w:pPr>
      <w:r>
        <w:rPr>
          <w:rFonts w:cs="Arial"/>
          <w:i/>
          <w:iCs/>
          <w:sz w:val="20"/>
          <w:szCs w:val="20"/>
        </w:rPr>
        <w:t>O</w:t>
      </w:r>
      <w:r w:rsidR="0002240A">
        <w:rPr>
          <w:rFonts w:cs="Arial"/>
          <w:i/>
          <w:iCs/>
          <w:sz w:val="20"/>
          <w:szCs w:val="20"/>
        </w:rPr>
        <w:t>ndernemers</w:t>
      </w:r>
    </w:p>
    <w:p w14:paraId="78DC1B36" w14:textId="3DBC65E0" w:rsidR="0002240A" w:rsidRDefault="00664AE6" w:rsidP="00FE1680">
      <w:pPr>
        <w:pStyle w:val="Lijstalinea"/>
        <w:numPr>
          <w:ilvl w:val="0"/>
          <w:numId w:val="36"/>
        </w:numPr>
        <w:rPr>
          <w:rFonts w:cs="Arial"/>
          <w:i/>
          <w:iCs/>
          <w:sz w:val="20"/>
          <w:szCs w:val="20"/>
        </w:rPr>
      </w:pPr>
      <w:r>
        <w:rPr>
          <w:rFonts w:cs="Arial"/>
          <w:i/>
          <w:iCs/>
          <w:sz w:val="20"/>
          <w:szCs w:val="20"/>
        </w:rPr>
        <w:t>Diversiteit en inclusie</w:t>
      </w:r>
    </w:p>
    <w:p w14:paraId="47817079" w14:textId="2241C2A6" w:rsidR="00664AE6" w:rsidRDefault="00176DA7" w:rsidP="00FE1680">
      <w:pPr>
        <w:pStyle w:val="Lijstalinea"/>
        <w:numPr>
          <w:ilvl w:val="0"/>
          <w:numId w:val="36"/>
        </w:numPr>
        <w:rPr>
          <w:rFonts w:cs="Arial"/>
          <w:i/>
          <w:iCs/>
          <w:sz w:val="20"/>
          <w:szCs w:val="20"/>
        </w:rPr>
      </w:pPr>
      <w:r>
        <w:rPr>
          <w:rFonts w:cs="Arial"/>
          <w:i/>
          <w:iCs/>
          <w:sz w:val="20"/>
          <w:szCs w:val="20"/>
        </w:rPr>
        <w:t>Geestelijke stromingen</w:t>
      </w:r>
      <w:r w:rsidR="00A5511C">
        <w:rPr>
          <w:rFonts w:cs="Arial"/>
          <w:i/>
          <w:iCs/>
          <w:sz w:val="20"/>
          <w:szCs w:val="20"/>
        </w:rPr>
        <w:t>/religie</w:t>
      </w:r>
    </w:p>
    <w:p w14:paraId="12062A04" w14:textId="405E81C4" w:rsidR="00176DA7" w:rsidRDefault="0021063F" w:rsidP="00FE1680">
      <w:pPr>
        <w:pStyle w:val="Lijstalinea"/>
        <w:numPr>
          <w:ilvl w:val="0"/>
          <w:numId w:val="36"/>
        </w:numPr>
        <w:rPr>
          <w:rFonts w:cs="Arial"/>
          <w:i/>
          <w:iCs/>
          <w:sz w:val="20"/>
          <w:szCs w:val="20"/>
        </w:rPr>
      </w:pPr>
      <w:r>
        <w:rPr>
          <w:rFonts w:cs="Arial"/>
          <w:i/>
          <w:iCs/>
          <w:sz w:val="20"/>
          <w:szCs w:val="20"/>
        </w:rPr>
        <w:t>Sport en recreatie</w:t>
      </w:r>
    </w:p>
    <w:p w14:paraId="34081F56" w14:textId="29236F73" w:rsidR="00BD44EE" w:rsidRDefault="00BD44EE" w:rsidP="00FE1680">
      <w:pPr>
        <w:pStyle w:val="Lijstalinea"/>
        <w:numPr>
          <w:ilvl w:val="0"/>
          <w:numId w:val="36"/>
        </w:numPr>
        <w:rPr>
          <w:rFonts w:cs="Arial"/>
          <w:i/>
          <w:iCs/>
          <w:sz w:val="20"/>
          <w:szCs w:val="20"/>
        </w:rPr>
      </w:pPr>
      <w:r>
        <w:rPr>
          <w:rFonts w:cs="Arial"/>
          <w:i/>
          <w:iCs/>
          <w:sz w:val="20"/>
          <w:szCs w:val="20"/>
        </w:rPr>
        <w:t>Onderwijs en educatie</w:t>
      </w:r>
    </w:p>
    <w:p w14:paraId="32F652D9" w14:textId="5575FE8D" w:rsidR="0044574F" w:rsidRDefault="00834CA7" w:rsidP="00FE1680">
      <w:pPr>
        <w:pStyle w:val="Lijstalinea"/>
        <w:numPr>
          <w:ilvl w:val="0"/>
          <w:numId w:val="36"/>
        </w:numPr>
        <w:rPr>
          <w:rFonts w:cs="Arial"/>
          <w:i/>
          <w:iCs/>
          <w:sz w:val="20"/>
          <w:szCs w:val="20"/>
        </w:rPr>
      </w:pPr>
      <w:r>
        <w:rPr>
          <w:rFonts w:cs="Arial"/>
          <w:i/>
          <w:iCs/>
          <w:sz w:val="20"/>
          <w:szCs w:val="20"/>
        </w:rPr>
        <w:t>Kunst en cultuur</w:t>
      </w:r>
    </w:p>
    <w:p w14:paraId="0D458C6C" w14:textId="005C5E55" w:rsidR="00D87AFC" w:rsidRDefault="001E02F6" w:rsidP="00FE1680">
      <w:pPr>
        <w:pStyle w:val="Lijstalinea"/>
        <w:numPr>
          <w:ilvl w:val="0"/>
          <w:numId w:val="36"/>
        </w:numPr>
        <w:rPr>
          <w:rFonts w:cs="Arial"/>
          <w:i/>
          <w:iCs/>
          <w:sz w:val="20"/>
          <w:szCs w:val="20"/>
        </w:rPr>
      </w:pPr>
      <w:r>
        <w:rPr>
          <w:rFonts w:cs="Arial"/>
          <w:i/>
          <w:iCs/>
          <w:sz w:val="20"/>
          <w:szCs w:val="20"/>
        </w:rPr>
        <w:t>V</w:t>
      </w:r>
      <w:r w:rsidR="00D87AFC">
        <w:rPr>
          <w:rFonts w:cs="Arial"/>
          <w:i/>
          <w:iCs/>
          <w:sz w:val="20"/>
          <w:szCs w:val="20"/>
        </w:rPr>
        <w:t>luchtelingen</w:t>
      </w:r>
    </w:p>
    <w:p w14:paraId="31517277" w14:textId="577380C1" w:rsidR="00D87AFC" w:rsidRDefault="001E02F6" w:rsidP="00FE1680">
      <w:pPr>
        <w:pStyle w:val="Lijstalinea"/>
        <w:numPr>
          <w:ilvl w:val="0"/>
          <w:numId w:val="36"/>
        </w:numPr>
        <w:rPr>
          <w:rFonts w:cs="Arial"/>
          <w:i/>
          <w:iCs/>
          <w:sz w:val="20"/>
          <w:szCs w:val="20"/>
        </w:rPr>
      </w:pPr>
      <w:r>
        <w:rPr>
          <w:rFonts w:cs="Arial"/>
          <w:i/>
          <w:iCs/>
          <w:sz w:val="20"/>
          <w:szCs w:val="20"/>
        </w:rPr>
        <w:t>L</w:t>
      </w:r>
      <w:r w:rsidR="00D87AFC">
        <w:rPr>
          <w:rFonts w:cs="Arial"/>
          <w:i/>
          <w:iCs/>
          <w:sz w:val="20"/>
          <w:szCs w:val="20"/>
        </w:rPr>
        <w:t>okale tech-sector</w:t>
      </w:r>
    </w:p>
    <w:p w14:paraId="55FCB93F" w14:textId="1E43D6DD" w:rsidR="00D87AFC" w:rsidRDefault="001E02F6" w:rsidP="00FE1680">
      <w:pPr>
        <w:pStyle w:val="Lijstalinea"/>
        <w:numPr>
          <w:ilvl w:val="0"/>
          <w:numId w:val="36"/>
        </w:numPr>
        <w:rPr>
          <w:rFonts w:cs="Arial"/>
          <w:i/>
          <w:iCs/>
          <w:sz w:val="20"/>
          <w:szCs w:val="20"/>
        </w:rPr>
      </w:pPr>
      <w:r>
        <w:rPr>
          <w:rFonts w:cs="Arial"/>
          <w:i/>
          <w:iCs/>
          <w:sz w:val="20"/>
          <w:szCs w:val="20"/>
        </w:rPr>
        <w:t>E</w:t>
      </w:r>
      <w:r w:rsidR="00D87AFC">
        <w:rPr>
          <w:rFonts w:cs="Arial"/>
          <w:i/>
          <w:iCs/>
          <w:sz w:val="20"/>
          <w:szCs w:val="20"/>
        </w:rPr>
        <w:t>xpats</w:t>
      </w:r>
    </w:p>
    <w:p w14:paraId="456E0B11" w14:textId="2EBAAC15" w:rsidR="00D87AFC" w:rsidRDefault="001E02F6" w:rsidP="00FE1680">
      <w:pPr>
        <w:pStyle w:val="Lijstalinea"/>
        <w:numPr>
          <w:ilvl w:val="0"/>
          <w:numId w:val="36"/>
        </w:numPr>
        <w:rPr>
          <w:rFonts w:cs="Arial"/>
          <w:i/>
          <w:iCs/>
          <w:sz w:val="20"/>
          <w:szCs w:val="20"/>
        </w:rPr>
      </w:pPr>
      <w:r>
        <w:rPr>
          <w:rFonts w:cs="Arial"/>
          <w:i/>
          <w:iCs/>
          <w:sz w:val="20"/>
          <w:szCs w:val="20"/>
        </w:rPr>
        <w:t>O</w:t>
      </w:r>
      <w:r w:rsidR="00977DA8">
        <w:rPr>
          <w:rFonts w:cs="Arial"/>
          <w:i/>
          <w:iCs/>
          <w:sz w:val="20"/>
          <w:szCs w:val="20"/>
        </w:rPr>
        <w:t>uderen</w:t>
      </w:r>
    </w:p>
    <w:p w14:paraId="7710BA38" w14:textId="11F1627B" w:rsidR="00FE1680" w:rsidRPr="001E02F6" w:rsidRDefault="001E02F6" w:rsidP="004A7097">
      <w:pPr>
        <w:pStyle w:val="Lijstalinea"/>
        <w:numPr>
          <w:ilvl w:val="0"/>
          <w:numId w:val="36"/>
        </w:numPr>
        <w:rPr>
          <w:rFonts w:cs="Arial"/>
          <w:i/>
          <w:iCs/>
          <w:sz w:val="20"/>
          <w:szCs w:val="20"/>
        </w:rPr>
      </w:pPr>
      <w:r>
        <w:rPr>
          <w:rFonts w:cs="Arial"/>
          <w:i/>
          <w:iCs/>
          <w:sz w:val="20"/>
          <w:szCs w:val="20"/>
        </w:rPr>
        <w:t>W</w:t>
      </w:r>
      <w:r w:rsidR="0044574F">
        <w:rPr>
          <w:rFonts w:cs="Arial"/>
          <w:i/>
          <w:iCs/>
          <w:sz w:val="20"/>
          <w:szCs w:val="20"/>
        </w:rPr>
        <w:t>erknemers</w:t>
      </w:r>
    </w:p>
    <w:p w14:paraId="5699F568" w14:textId="77777777" w:rsidR="002517D8" w:rsidRPr="00A777BE" w:rsidRDefault="002517D8" w:rsidP="002517D8">
      <w:pPr>
        <w:rPr>
          <w:lang w:eastAsia="nl-NL"/>
        </w:rPr>
      </w:pPr>
    </w:p>
    <w:p w14:paraId="6B687F74" w14:textId="3A236DA3" w:rsidR="002517D8" w:rsidRPr="00A777BE" w:rsidRDefault="00FE708C" w:rsidP="00AD5C40">
      <w:pPr>
        <w:pStyle w:val="Lijstalinea"/>
        <w:numPr>
          <w:ilvl w:val="2"/>
          <w:numId w:val="1"/>
        </w:numPr>
        <w:outlineLvl w:val="2"/>
        <w:rPr>
          <w:rFonts w:cs="Arial"/>
          <w:b/>
          <w:sz w:val="20"/>
          <w:szCs w:val="20"/>
        </w:rPr>
      </w:pPr>
      <w:bookmarkStart w:id="37" w:name="_Toc145592901"/>
      <w:r w:rsidRPr="00A777BE">
        <w:rPr>
          <w:rFonts w:cs="Arial"/>
          <w:b/>
          <w:sz w:val="20"/>
          <w:szCs w:val="20"/>
        </w:rPr>
        <w:t>Management Team (MT)</w:t>
      </w:r>
      <w:bookmarkEnd w:id="37"/>
    </w:p>
    <w:p w14:paraId="37947D5C" w14:textId="49CD7B9A" w:rsidR="002517D8" w:rsidRDefault="00884DCB" w:rsidP="002517D8">
      <w:pPr>
        <w:rPr>
          <w:rFonts w:cs="Arial"/>
          <w:sz w:val="20"/>
          <w:szCs w:val="20"/>
        </w:rPr>
      </w:pPr>
      <w:r w:rsidRPr="00A777BE">
        <w:rPr>
          <w:rFonts w:cs="Arial"/>
          <w:sz w:val="20"/>
          <w:szCs w:val="20"/>
        </w:rPr>
        <w:t xml:space="preserve">Beschrijf wie er, indien aanwezig, in </w:t>
      </w:r>
      <w:r w:rsidR="00010CF0" w:rsidRPr="00A777BE">
        <w:rPr>
          <w:rFonts w:cs="Arial"/>
          <w:sz w:val="20"/>
          <w:szCs w:val="20"/>
        </w:rPr>
        <w:t>het managementteam zitten</w:t>
      </w:r>
      <w:r w:rsidR="008B65A7" w:rsidRPr="00A777BE">
        <w:rPr>
          <w:rFonts w:cs="Arial"/>
          <w:sz w:val="20"/>
          <w:szCs w:val="20"/>
        </w:rPr>
        <w:t xml:space="preserve"> en welke taak het MT heeft</w:t>
      </w:r>
      <w:r w:rsidR="00010CF0" w:rsidRPr="00A777BE">
        <w:rPr>
          <w:rFonts w:cs="Arial"/>
          <w:sz w:val="20"/>
          <w:szCs w:val="20"/>
        </w:rPr>
        <w:t>. Dit kan naast een directeur-bestuurder bijvoorbeeld ook een hoofd facilitaire zaken en een hr-</w:t>
      </w:r>
      <w:r w:rsidR="002C3FE5" w:rsidRPr="00A777BE">
        <w:rPr>
          <w:rFonts w:cs="Arial"/>
          <w:sz w:val="20"/>
          <w:szCs w:val="20"/>
        </w:rPr>
        <w:t>adviseur zijn. Schrijf ook iets over welke structurele vergadermomenten er nodig zijn (dit kan ook onder interne communicatie).</w:t>
      </w:r>
      <w:r w:rsidR="002B6BAB" w:rsidRPr="00A777BE">
        <w:rPr>
          <w:rFonts w:cs="Arial"/>
          <w:sz w:val="20"/>
          <w:szCs w:val="20"/>
        </w:rPr>
        <w:t xml:space="preserve"> Vermeld ook iets over de wijze waarop deze vergaderingen worden genotuleerd en of deze notulen bijvoorbeeld (intern) worden vrijgegeven.</w:t>
      </w:r>
      <w:r w:rsidR="003D2776">
        <w:rPr>
          <w:rFonts w:cs="Arial"/>
          <w:sz w:val="20"/>
          <w:szCs w:val="20"/>
        </w:rPr>
        <w:t xml:space="preserve"> </w:t>
      </w:r>
      <w:r w:rsidR="002C3FE5" w:rsidRPr="00A777BE">
        <w:rPr>
          <w:rFonts w:cs="Arial"/>
          <w:sz w:val="20"/>
          <w:szCs w:val="20"/>
        </w:rPr>
        <w:t xml:space="preserve">Eventueel nog toevoegen: </w:t>
      </w:r>
      <w:r w:rsidR="00AD5C40" w:rsidRPr="00A777BE">
        <w:rPr>
          <w:rFonts w:cs="Arial"/>
          <w:sz w:val="20"/>
          <w:szCs w:val="20"/>
        </w:rPr>
        <w:t xml:space="preserve">accountmanager, </w:t>
      </w:r>
      <w:r w:rsidR="005F6EBE">
        <w:rPr>
          <w:rFonts w:cs="Arial"/>
          <w:sz w:val="20"/>
          <w:szCs w:val="20"/>
        </w:rPr>
        <w:t>vrijwilligers coördinator</w:t>
      </w:r>
      <w:r w:rsidR="005F6EBE" w:rsidRPr="00A777BE">
        <w:rPr>
          <w:rFonts w:cs="Arial"/>
          <w:sz w:val="20"/>
          <w:szCs w:val="20"/>
        </w:rPr>
        <w:t xml:space="preserve"> </w:t>
      </w:r>
      <w:r w:rsidR="00FE708C" w:rsidRPr="00A777BE">
        <w:rPr>
          <w:rFonts w:cs="Arial"/>
          <w:sz w:val="20"/>
          <w:szCs w:val="20"/>
        </w:rPr>
        <w:t>etc.</w:t>
      </w:r>
    </w:p>
    <w:p w14:paraId="6EC347BB" w14:textId="77777777" w:rsidR="003D2776" w:rsidRDefault="003D2776" w:rsidP="002517D8">
      <w:pPr>
        <w:rPr>
          <w:rFonts w:cs="Arial"/>
          <w:sz w:val="20"/>
          <w:szCs w:val="20"/>
        </w:rPr>
      </w:pPr>
    </w:p>
    <w:p w14:paraId="29817593" w14:textId="2D185015" w:rsidR="003D2776" w:rsidRPr="005F6EBE" w:rsidRDefault="003D2776" w:rsidP="002517D8">
      <w:pPr>
        <w:rPr>
          <w:rFonts w:cs="Arial"/>
          <w:i/>
          <w:iCs/>
          <w:sz w:val="20"/>
          <w:szCs w:val="20"/>
        </w:rPr>
      </w:pPr>
      <w:r w:rsidRPr="005F6EBE">
        <w:rPr>
          <w:rFonts w:cs="Arial"/>
          <w:i/>
          <w:iCs/>
          <w:sz w:val="20"/>
          <w:szCs w:val="20"/>
        </w:rPr>
        <w:t>Voorbeeld:</w:t>
      </w:r>
    </w:p>
    <w:p w14:paraId="5812413E" w14:textId="4F12B4FB" w:rsidR="003D2776" w:rsidRPr="005F6EBE" w:rsidRDefault="00F00B2D" w:rsidP="002517D8">
      <w:pPr>
        <w:rPr>
          <w:rFonts w:cs="Arial"/>
          <w:i/>
          <w:iCs/>
          <w:sz w:val="20"/>
          <w:szCs w:val="20"/>
        </w:rPr>
      </w:pPr>
      <w:r w:rsidRPr="005F6EBE">
        <w:rPr>
          <w:rFonts w:cs="Arial"/>
          <w:i/>
          <w:iCs/>
          <w:sz w:val="20"/>
          <w:szCs w:val="20"/>
        </w:rPr>
        <w:t xml:space="preserve">Het MT vergadert tenminste eens per twee weken. </w:t>
      </w:r>
      <w:r w:rsidR="00510881" w:rsidRPr="005F6EBE">
        <w:rPr>
          <w:rFonts w:cs="Arial"/>
          <w:i/>
          <w:iCs/>
          <w:sz w:val="20"/>
          <w:szCs w:val="20"/>
        </w:rPr>
        <w:t xml:space="preserve">Er wordt van deze vergaderingen alleen een besluitenlijst en actiepuntenlijst opgesteld. </w:t>
      </w:r>
      <w:r w:rsidR="003D2776" w:rsidRPr="005F6EBE">
        <w:rPr>
          <w:rFonts w:cs="Arial"/>
          <w:i/>
          <w:iCs/>
          <w:sz w:val="20"/>
          <w:szCs w:val="20"/>
        </w:rPr>
        <w:t xml:space="preserve">Het MT bestaat uit </w:t>
      </w:r>
      <w:r w:rsidRPr="005F6EBE">
        <w:rPr>
          <w:rFonts w:cs="Arial"/>
          <w:i/>
          <w:iCs/>
          <w:sz w:val="20"/>
          <w:szCs w:val="20"/>
        </w:rPr>
        <w:t>de directeur-bestuurder, hoofd-</w:t>
      </w:r>
      <w:r w:rsidR="00510881" w:rsidRPr="005F6EBE">
        <w:rPr>
          <w:rFonts w:cs="Arial"/>
          <w:i/>
          <w:iCs/>
          <w:sz w:val="20"/>
          <w:szCs w:val="20"/>
        </w:rPr>
        <w:t>facilitaire zaken,</w:t>
      </w:r>
      <w:r w:rsidR="005F6EBE" w:rsidRPr="005F6EBE">
        <w:rPr>
          <w:rFonts w:cs="Arial"/>
          <w:i/>
          <w:iCs/>
          <w:sz w:val="20"/>
          <w:szCs w:val="20"/>
        </w:rPr>
        <w:t xml:space="preserve"> hoofdredacteur, accountmanager en de vrijwilligers coördinator. </w:t>
      </w:r>
    </w:p>
    <w:p w14:paraId="653D30B0" w14:textId="77777777" w:rsidR="006D5EB1" w:rsidRPr="00A777BE" w:rsidRDefault="006D5EB1" w:rsidP="006D5EB1">
      <w:pPr>
        <w:rPr>
          <w:rFonts w:cs="Arial"/>
          <w:szCs w:val="20"/>
        </w:rPr>
      </w:pPr>
    </w:p>
    <w:p w14:paraId="7781B90F" w14:textId="676F9CF2" w:rsidR="006D5EB1" w:rsidRPr="00A777BE" w:rsidRDefault="00C45DD7" w:rsidP="00AD5C40">
      <w:pPr>
        <w:pStyle w:val="Lijstalinea"/>
        <w:numPr>
          <w:ilvl w:val="1"/>
          <w:numId w:val="1"/>
        </w:numPr>
        <w:outlineLvl w:val="1"/>
        <w:rPr>
          <w:rFonts w:cs="Arial"/>
          <w:b/>
          <w:sz w:val="20"/>
          <w:szCs w:val="20"/>
        </w:rPr>
      </w:pPr>
      <w:bookmarkStart w:id="38" w:name="_Toc145592902"/>
      <w:r w:rsidRPr="00A777BE">
        <w:rPr>
          <w:rFonts w:cs="Arial"/>
          <w:b/>
          <w:sz w:val="20"/>
          <w:szCs w:val="20"/>
        </w:rPr>
        <w:t>Good governance</w:t>
      </w:r>
      <w:bookmarkEnd w:id="38"/>
    </w:p>
    <w:p w14:paraId="509BD76D" w14:textId="70B8689E" w:rsidR="002B0877" w:rsidRDefault="00C45DD7" w:rsidP="006D5EB1">
      <w:pPr>
        <w:rPr>
          <w:rFonts w:cs="Arial"/>
          <w:bCs/>
          <w:sz w:val="20"/>
          <w:szCs w:val="20"/>
        </w:rPr>
      </w:pPr>
      <w:r w:rsidRPr="00A777BE">
        <w:rPr>
          <w:rFonts w:cs="Arial"/>
          <w:bCs/>
          <w:sz w:val="20"/>
          <w:szCs w:val="20"/>
        </w:rPr>
        <w:t xml:space="preserve">Beschrijf hoe de omroep omgaat met good governance. </w:t>
      </w:r>
      <w:r w:rsidR="00407600" w:rsidRPr="00A777BE">
        <w:rPr>
          <w:rFonts w:cs="Arial"/>
          <w:bCs/>
          <w:sz w:val="20"/>
          <w:szCs w:val="20"/>
        </w:rPr>
        <w:t xml:space="preserve">Er zijn hiervoor meerdere codes en handreikingen aanwezig, zoals het </w:t>
      </w:r>
      <w:r w:rsidR="00ED100F" w:rsidRPr="00A777BE">
        <w:rPr>
          <w:rFonts w:cs="Arial"/>
          <w:bCs/>
          <w:sz w:val="20"/>
          <w:szCs w:val="20"/>
        </w:rPr>
        <w:t>NLPO-handboek</w:t>
      </w:r>
      <w:r w:rsidR="00407600" w:rsidRPr="00A777BE">
        <w:rPr>
          <w:rFonts w:cs="Arial"/>
          <w:bCs/>
          <w:sz w:val="20"/>
          <w:szCs w:val="20"/>
        </w:rPr>
        <w:t xml:space="preserve"> goed bestuur</w:t>
      </w:r>
      <w:r w:rsidR="00ED100F" w:rsidRPr="00A777BE">
        <w:rPr>
          <w:rFonts w:cs="Arial"/>
          <w:bCs/>
          <w:sz w:val="20"/>
          <w:szCs w:val="20"/>
        </w:rPr>
        <w:t xml:space="preserve"> en </w:t>
      </w:r>
      <w:r w:rsidR="00EA7776" w:rsidRPr="00A777BE">
        <w:rPr>
          <w:rFonts w:cs="Arial"/>
          <w:bCs/>
          <w:sz w:val="20"/>
          <w:szCs w:val="20"/>
        </w:rPr>
        <w:t xml:space="preserve">de </w:t>
      </w:r>
      <w:r w:rsidR="00771FFF">
        <w:rPr>
          <w:rFonts w:cs="Arial"/>
          <w:bCs/>
          <w:sz w:val="20"/>
          <w:szCs w:val="20"/>
        </w:rPr>
        <w:t>Gedragscode Integriteit</w:t>
      </w:r>
      <w:r w:rsidR="00EA7776" w:rsidRPr="00A777BE">
        <w:rPr>
          <w:rFonts w:cs="Arial"/>
          <w:bCs/>
          <w:sz w:val="20"/>
          <w:szCs w:val="20"/>
        </w:rPr>
        <w:t xml:space="preserve"> Publieke Omroep</w:t>
      </w:r>
      <w:r w:rsidR="00771FFF">
        <w:rPr>
          <w:rFonts w:cs="Arial"/>
          <w:bCs/>
          <w:sz w:val="20"/>
          <w:szCs w:val="20"/>
        </w:rPr>
        <w:t xml:space="preserve"> 2021</w:t>
      </w:r>
      <w:r w:rsidR="00ED100F" w:rsidRPr="00A777BE">
        <w:rPr>
          <w:rFonts w:cs="Arial"/>
          <w:bCs/>
          <w:sz w:val="20"/>
          <w:szCs w:val="20"/>
        </w:rPr>
        <w:t>. Beschrijf hoe op naleving hiervan wordt gestuurd en gecontroleerd.</w:t>
      </w:r>
      <w:r w:rsidR="00DC529A" w:rsidRPr="00A777BE">
        <w:rPr>
          <w:rFonts w:cs="Arial"/>
          <w:bCs/>
          <w:sz w:val="20"/>
          <w:szCs w:val="20"/>
        </w:rPr>
        <w:t xml:space="preserve"> </w:t>
      </w:r>
      <w:r w:rsidR="00771FFF">
        <w:rPr>
          <w:rFonts w:cs="Arial"/>
          <w:bCs/>
          <w:sz w:val="20"/>
          <w:szCs w:val="20"/>
        </w:rPr>
        <w:t xml:space="preserve">Indien wordt afgeweken van de gedragscode, licht dan toe waar en waarom dit gebeurt. </w:t>
      </w:r>
      <w:r w:rsidR="00DC529A" w:rsidRPr="00A777BE">
        <w:rPr>
          <w:rFonts w:cs="Arial"/>
          <w:bCs/>
          <w:sz w:val="20"/>
          <w:szCs w:val="20"/>
        </w:rPr>
        <w:t>Onder good governance valt ook het regelen van een veilige werkplek. Beschrijf hoe ongewenst gedrag wordt getracht tegen te gaan (</w:t>
      </w:r>
      <w:r w:rsidR="003625A6" w:rsidRPr="00A777BE">
        <w:rPr>
          <w:rFonts w:cs="Arial"/>
          <w:bCs/>
          <w:sz w:val="20"/>
          <w:szCs w:val="20"/>
        </w:rPr>
        <w:t>vertrouwenspersoon</w:t>
      </w:r>
      <w:r w:rsidR="00DC529A" w:rsidRPr="00A777BE">
        <w:rPr>
          <w:rFonts w:cs="Arial"/>
          <w:bCs/>
          <w:sz w:val="20"/>
          <w:szCs w:val="20"/>
        </w:rPr>
        <w:t>/elkaar aanspreken/</w:t>
      </w:r>
      <w:r w:rsidR="003625A6" w:rsidRPr="00A777BE">
        <w:rPr>
          <w:rFonts w:cs="Arial"/>
          <w:bCs/>
          <w:sz w:val="20"/>
          <w:szCs w:val="20"/>
        </w:rPr>
        <w:t xml:space="preserve">huishoudelijk reglement etc.) </w:t>
      </w:r>
      <w:r w:rsidR="00DC529A" w:rsidRPr="00A777BE">
        <w:rPr>
          <w:rFonts w:cs="Arial"/>
          <w:bCs/>
          <w:sz w:val="20"/>
          <w:szCs w:val="20"/>
        </w:rPr>
        <w:t>en verwijs naar het protocol in de bijlage dat hiervoor is opgesteld.</w:t>
      </w:r>
      <w:r w:rsidR="003625A6" w:rsidRPr="00A777BE">
        <w:rPr>
          <w:rFonts w:cs="Arial"/>
          <w:bCs/>
          <w:sz w:val="20"/>
          <w:szCs w:val="20"/>
        </w:rPr>
        <w:t xml:space="preserve"> Zorg voor een toegankelijke procedure in het geval er toch onverhoopt ongewenst gedrag op de werkvloer voorkomt.</w:t>
      </w:r>
      <w:r w:rsidR="008746C4">
        <w:rPr>
          <w:rFonts w:cs="Arial"/>
          <w:bCs/>
          <w:sz w:val="20"/>
          <w:szCs w:val="20"/>
        </w:rPr>
        <w:t xml:space="preserve"> Op </w:t>
      </w:r>
      <w:hyperlink r:id="rId20" w:history="1">
        <w:r w:rsidR="008746C4" w:rsidRPr="008746C4">
          <w:rPr>
            <w:rStyle w:val="Hyperlink"/>
            <w:rFonts w:cs="Arial"/>
            <w:bCs/>
            <w:sz w:val="20"/>
            <w:szCs w:val="20"/>
          </w:rPr>
          <w:t>nlpo.nl/ongewenstgedrag</w:t>
        </w:r>
      </w:hyperlink>
      <w:r w:rsidR="008746C4">
        <w:rPr>
          <w:rFonts w:cs="Arial"/>
          <w:bCs/>
          <w:sz w:val="20"/>
          <w:szCs w:val="20"/>
        </w:rPr>
        <w:t xml:space="preserve"> is meer te lezen over dit onderwerp.</w:t>
      </w:r>
    </w:p>
    <w:p w14:paraId="586932D4" w14:textId="77777777" w:rsidR="00FD1386" w:rsidRDefault="00FD1386" w:rsidP="006D5EB1">
      <w:pPr>
        <w:rPr>
          <w:rFonts w:cs="Arial"/>
          <w:bCs/>
          <w:sz w:val="20"/>
          <w:szCs w:val="20"/>
        </w:rPr>
      </w:pPr>
    </w:p>
    <w:p w14:paraId="79A4ED72" w14:textId="3EDFF8A3" w:rsidR="00622CC8" w:rsidRPr="00E64790" w:rsidRDefault="00622CC8" w:rsidP="006D5EB1">
      <w:pPr>
        <w:rPr>
          <w:rFonts w:cs="Arial"/>
          <w:bCs/>
          <w:i/>
          <w:iCs/>
          <w:sz w:val="20"/>
          <w:szCs w:val="20"/>
        </w:rPr>
      </w:pPr>
      <w:r w:rsidRPr="00E64790">
        <w:rPr>
          <w:rFonts w:cs="Arial"/>
          <w:bCs/>
          <w:i/>
          <w:iCs/>
          <w:sz w:val="20"/>
          <w:szCs w:val="20"/>
        </w:rPr>
        <w:t>Voorbeeld:</w:t>
      </w:r>
    </w:p>
    <w:p w14:paraId="7DF178DD" w14:textId="08FA5A4D" w:rsidR="00FD1386" w:rsidRPr="00E64790" w:rsidRDefault="00622CC8" w:rsidP="006D5EB1">
      <w:pPr>
        <w:rPr>
          <w:rFonts w:cs="Arial"/>
          <w:bCs/>
          <w:i/>
          <w:iCs/>
          <w:sz w:val="20"/>
          <w:szCs w:val="20"/>
        </w:rPr>
      </w:pPr>
      <w:r w:rsidRPr="00E64790">
        <w:rPr>
          <w:rFonts w:cs="Arial"/>
          <w:bCs/>
          <w:i/>
          <w:iCs/>
          <w:sz w:val="20"/>
          <w:szCs w:val="20"/>
        </w:rPr>
        <w:t xml:space="preserve">(Naam omroep) volgt de </w:t>
      </w:r>
      <w:r w:rsidR="005C698A" w:rsidRPr="00E64790">
        <w:rPr>
          <w:rFonts w:cs="Arial"/>
          <w:bCs/>
          <w:i/>
          <w:iCs/>
          <w:sz w:val="20"/>
          <w:szCs w:val="20"/>
        </w:rPr>
        <w:t>Gedragscode Integriteit Publieke Omroep 2021</w:t>
      </w:r>
      <w:r w:rsidRPr="00E64790">
        <w:rPr>
          <w:rFonts w:cs="Arial"/>
          <w:bCs/>
          <w:i/>
          <w:iCs/>
          <w:sz w:val="20"/>
          <w:szCs w:val="20"/>
        </w:rPr>
        <w:t>. De taken en verantwoordelijkheden van de Raad van Toezicht en van de bestuurder zijn vastgelegd in aparte reglementen. De controle van de naleving van de toezichthoudende en bestuurlijke top is belegd bij de bestuurssecretaris.</w:t>
      </w:r>
      <w:r w:rsidR="00BC0382" w:rsidRPr="00E64790">
        <w:rPr>
          <w:rFonts w:cs="Arial"/>
          <w:bCs/>
          <w:i/>
          <w:iCs/>
          <w:sz w:val="20"/>
          <w:szCs w:val="20"/>
        </w:rPr>
        <w:t xml:space="preserve"> Verder maakt de omroep gebruik van de </w:t>
      </w:r>
      <w:r w:rsidR="00CC2E59" w:rsidRPr="00E64790">
        <w:rPr>
          <w:rFonts w:cs="Arial"/>
          <w:bCs/>
          <w:i/>
          <w:iCs/>
          <w:sz w:val="20"/>
          <w:szCs w:val="20"/>
        </w:rPr>
        <w:t>vertrouwenspersoon via de NLPO.</w:t>
      </w:r>
      <w:r w:rsidR="00090F47" w:rsidRPr="00E64790">
        <w:rPr>
          <w:rFonts w:cs="Arial"/>
          <w:bCs/>
          <w:i/>
          <w:iCs/>
          <w:sz w:val="20"/>
          <w:szCs w:val="20"/>
        </w:rPr>
        <w:t xml:space="preserve"> Hiernaar wordt verwezen in het huishoudelijk reglement en </w:t>
      </w:r>
      <w:r w:rsidR="002A66EB" w:rsidRPr="00E64790">
        <w:rPr>
          <w:rFonts w:cs="Arial"/>
          <w:bCs/>
          <w:i/>
          <w:iCs/>
          <w:sz w:val="20"/>
          <w:szCs w:val="20"/>
        </w:rPr>
        <w:t xml:space="preserve">er is een protocol ongewenst gedrag opgesteld. Zie </w:t>
      </w:r>
      <w:r w:rsidR="00DC53BC" w:rsidRPr="00E64790">
        <w:rPr>
          <w:rFonts w:cs="Arial"/>
          <w:bCs/>
          <w:i/>
          <w:iCs/>
          <w:sz w:val="20"/>
          <w:szCs w:val="20"/>
        </w:rPr>
        <w:t>hiervoor</w:t>
      </w:r>
      <w:r w:rsidR="002A66EB" w:rsidRPr="00E64790">
        <w:rPr>
          <w:rFonts w:cs="Arial"/>
          <w:bCs/>
          <w:i/>
          <w:iCs/>
          <w:sz w:val="20"/>
          <w:szCs w:val="20"/>
        </w:rPr>
        <w:t xml:space="preserve"> bijlage X en X. </w:t>
      </w:r>
    </w:p>
    <w:p w14:paraId="2CDADC9F" w14:textId="77777777" w:rsidR="00C06D01" w:rsidRPr="00A777BE" w:rsidRDefault="00C06D01" w:rsidP="004A4EA6">
      <w:pPr>
        <w:rPr>
          <w:rFonts w:cs="Arial"/>
          <w:sz w:val="20"/>
          <w:szCs w:val="20"/>
        </w:rPr>
      </w:pPr>
    </w:p>
    <w:p w14:paraId="02F85484" w14:textId="24B3B7A4" w:rsidR="003625A6" w:rsidRPr="00A777BE" w:rsidRDefault="003625A6" w:rsidP="00AD5C40">
      <w:pPr>
        <w:pStyle w:val="Lijstalinea"/>
        <w:numPr>
          <w:ilvl w:val="1"/>
          <w:numId w:val="1"/>
        </w:numPr>
        <w:outlineLvl w:val="1"/>
        <w:rPr>
          <w:rFonts w:cs="Arial"/>
          <w:b/>
          <w:sz w:val="20"/>
          <w:szCs w:val="20"/>
        </w:rPr>
      </w:pPr>
      <w:bookmarkStart w:id="39" w:name="_Toc145592903"/>
      <w:r w:rsidRPr="00A777BE">
        <w:rPr>
          <w:rFonts w:cs="Arial"/>
          <w:b/>
          <w:sz w:val="20"/>
          <w:szCs w:val="20"/>
        </w:rPr>
        <w:t>Organogram</w:t>
      </w:r>
      <w:r w:rsidR="002125A8" w:rsidRPr="00A777BE">
        <w:rPr>
          <w:rFonts w:cs="Arial"/>
          <w:b/>
          <w:sz w:val="20"/>
          <w:szCs w:val="20"/>
        </w:rPr>
        <w:t xml:space="preserve"> </w:t>
      </w:r>
      <w:r w:rsidR="00905A5B" w:rsidRPr="00A777BE">
        <w:rPr>
          <w:rFonts w:cs="Arial"/>
          <w:b/>
          <w:sz w:val="20"/>
          <w:szCs w:val="20"/>
        </w:rPr>
        <w:t>inclusief</w:t>
      </w:r>
      <w:r w:rsidR="002125A8" w:rsidRPr="00A777BE">
        <w:rPr>
          <w:rFonts w:cs="Arial"/>
          <w:b/>
          <w:sz w:val="20"/>
          <w:szCs w:val="20"/>
        </w:rPr>
        <w:t xml:space="preserve"> vervangingstabel</w:t>
      </w:r>
      <w:bookmarkEnd w:id="39"/>
    </w:p>
    <w:p w14:paraId="56F1F6F0" w14:textId="432CADED" w:rsidR="00C06D01" w:rsidRDefault="003625A6" w:rsidP="003625A6">
      <w:pPr>
        <w:rPr>
          <w:rFonts w:cs="Arial"/>
          <w:bCs/>
          <w:sz w:val="20"/>
          <w:szCs w:val="20"/>
        </w:rPr>
      </w:pPr>
      <w:r w:rsidRPr="00A777BE">
        <w:rPr>
          <w:rFonts w:cs="Arial"/>
          <w:bCs/>
          <w:sz w:val="20"/>
          <w:szCs w:val="20"/>
        </w:rPr>
        <w:t xml:space="preserve">Beschrijf de </w:t>
      </w:r>
      <w:r w:rsidR="002125A8" w:rsidRPr="00A777BE">
        <w:rPr>
          <w:rFonts w:cs="Arial"/>
          <w:bCs/>
          <w:sz w:val="20"/>
          <w:szCs w:val="20"/>
        </w:rPr>
        <w:t xml:space="preserve">relatie tussen functies en voeg indien gewenst een organogram toe (kan ook in de bijlage). Vermeld hierin, of in een aparte tabel, bij sleutelposities wie welke functie opvangt </w:t>
      </w:r>
      <w:r w:rsidR="001F4E3E" w:rsidRPr="00A777BE">
        <w:rPr>
          <w:rFonts w:cs="Arial"/>
          <w:bCs/>
          <w:sz w:val="20"/>
          <w:szCs w:val="20"/>
        </w:rPr>
        <w:t>als</w:t>
      </w:r>
      <w:r w:rsidR="002125A8" w:rsidRPr="00A777BE">
        <w:rPr>
          <w:rFonts w:cs="Arial"/>
          <w:bCs/>
          <w:sz w:val="20"/>
          <w:szCs w:val="20"/>
        </w:rPr>
        <w:t xml:space="preserve"> de verantwoordelijke </w:t>
      </w:r>
      <w:r w:rsidR="002125A8" w:rsidRPr="00A777BE">
        <w:rPr>
          <w:rFonts w:cs="Arial"/>
          <w:bCs/>
          <w:sz w:val="20"/>
          <w:szCs w:val="20"/>
        </w:rPr>
        <w:lastRenderedPageBreak/>
        <w:t xml:space="preserve">afwezig is door vakantie, ziekte of andere redenen. Een vastgestelde en </w:t>
      </w:r>
      <w:r w:rsidR="005A4110" w:rsidRPr="00A777BE">
        <w:rPr>
          <w:rFonts w:cs="Arial"/>
          <w:bCs/>
          <w:sz w:val="20"/>
          <w:szCs w:val="20"/>
        </w:rPr>
        <w:t>duidelijke</w:t>
      </w:r>
      <w:r w:rsidR="002125A8" w:rsidRPr="00A777BE">
        <w:rPr>
          <w:rFonts w:cs="Arial"/>
          <w:bCs/>
          <w:sz w:val="20"/>
          <w:szCs w:val="20"/>
        </w:rPr>
        <w:t xml:space="preserve"> vervangingstabel is belangrijk voor continuïteit binnen de organisatie.</w:t>
      </w:r>
    </w:p>
    <w:p w14:paraId="14A36D71" w14:textId="77777777" w:rsidR="00E64790" w:rsidRDefault="00E64790" w:rsidP="003625A6">
      <w:pPr>
        <w:rPr>
          <w:rFonts w:cs="Arial"/>
          <w:bCs/>
          <w:sz w:val="20"/>
          <w:szCs w:val="20"/>
        </w:rPr>
      </w:pPr>
    </w:p>
    <w:p w14:paraId="0ADCCEA8" w14:textId="341337C7" w:rsidR="00E64790" w:rsidRPr="00F86075" w:rsidRDefault="00E64790" w:rsidP="003625A6">
      <w:pPr>
        <w:rPr>
          <w:rFonts w:cs="Arial"/>
          <w:bCs/>
          <w:i/>
          <w:iCs/>
          <w:sz w:val="20"/>
          <w:szCs w:val="20"/>
        </w:rPr>
      </w:pPr>
      <w:r w:rsidRPr="00F86075">
        <w:rPr>
          <w:rFonts w:cs="Arial"/>
          <w:bCs/>
          <w:i/>
          <w:iCs/>
          <w:sz w:val="20"/>
          <w:szCs w:val="20"/>
        </w:rPr>
        <w:t>Voorbeeld:</w:t>
      </w:r>
    </w:p>
    <w:p w14:paraId="6A8C57DE" w14:textId="36B3D778" w:rsidR="00E64790" w:rsidRPr="00A243BB" w:rsidRDefault="00240075" w:rsidP="003625A6">
      <w:pPr>
        <w:rPr>
          <w:rFonts w:cs="Arial"/>
          <w:bCs/>
          <w:i/>
          <w:iCs/>
          <w:sz w:val="20"/>
          <w:szCs w:val="20"/>
        </w:rPr>
      </w:pPr>
      <w:r w:rsidRPr="00F86075">
        <w:rPr>
          <w:rFonts w:cs="Arial"/>
          <w:bCs/>
          <w:i/>
          <w:iCs/>
          <w:sz w:val="20"/>
          <w:szCs w:val="20"/>
        </w:rPr>
        <w:t>Continuïteit</w:t>
      </w:r>
      <w:r w:rsidR="002A0CCC" w:rsidRPr="00F86075">
        <w:rPr>
          <w:rFonts w:cs="Arial"/>
          <w:bCs/>
          <w:i/>
          <w:iCs/>
          <w:sz w:val="20"/>
          <w:szCs w:val="20"/>
        </w:rPr>
        <w:t xml:space="preserve"> is belangrijk bij (naam omroep). In onderstaande vervangingstabel is daarom opgenomen wie </w:t>
      </w:r>
      <w:r w:rsidR="002A0CCC" w:rsidRPr="00A243BB">
        <w:rPr>
          <w:rFonts w:cs="Arial"/>
          <w:bCs/>
          <w:i/>
          <w:iCs/>
          <w:sz w:val="20"/>
          <w:szCs w:val="20"/>
        </w:rPr>
        <w:t xml:space="preserve">welke werkzaamheden overneemt bij </w:t>
      </w:r>
      <w:r w:rsidRPr="00A243BB">
        <w:rPr>
          <w:rFonts w:cs="Arial"/>
          <w:bCs/>
          <w:i/>
          <w:iCs/>
          <w:sz w:val="20"/>
          <w:szCs w:val="20"/>
        </w:rPr>
        <w:t>afwezigheid.</w:t>
      </w:r>
    </w:p>
    <w:p w14:paraId="34E71FBB" w14:textId="77777777" w:rsidR="00EC3591" w:rsidRPr="00A243BB" w:rsidRDefault="00EC3591" w:rsidP="003625A6">
      <w:pPr>
        <w:rPr>
          <w:rFonts w:cs="Arial"/>
          <w:bCs/>
          <w:i/>
          <w:iCs/>
          <w:sz w:val="20"/>
          <w:szCs w:val="20"/>
        </w:rPr>
      </w:pPr>
    </w:p>
    <w:tbl>
      <w:tblPr>
        <w:tblStyle w:val="Tabelraster"/>
        <w:tblW w:w="0" w:type="auto"/>
        <w:tblLook w:val="04A0" w:firstRow="1" w:lastRow="0" w:firstColumn="1" w:lastColumn="0" w:noHBand="0" w:noVBand="1"/>
      </w:tblPr>
      <w:tblGrid>
        <w:gridCol w:w="3018"/>
        <w:gridCol w:w="3019"/>
        <w:gridCol w:w="3019"/>
      </w:tblGrid>
      <w:tr w:rsidR="00A243BB" w:rsidRPr="00A243BB" w14:paraId="2B502F62" w14:textId="77777777" w:rsidTr="00EC3591">
        <w:tc>
          <w:tcPr>
            <w:tcW w:w="3018" w:type="dxa"/>
          </w:tcPr>
          <w:p w14:paraId="6C029AA2" w14:textId="3E069C29" w:rsidR="00EC3591" w:rsidRPr="00A243BB" w:rsidRDefault="00EC3591" w:rsidP="003625A6">
            <w:pPr>
              <w:rPr>
                <w:rFonts w:cs="Arial"/>
                <w:bCs/>
                <w:i/>
                <w:iCs/>
                <w:sz w:val="20"/>
                <w:szCs w:val="20"/>
              </w:rPr>
            </w:pPr>
            <w:r w:rsidRPr="00A243BB">
              <w:rPr>
                <w:rFonts w:cs="Arial"/>
                <w:bCs/>
                <w:i/>
                <w:iCs/>
                <w:sz w:val="20"/>
                <w:szCs w:val="20"/>
              </w:rPr>
              <w:t>Functie oorspronkelijk</w:t>
            </w:r>
          </w:p>
        </w:tc>
        <w:tc>
          <w:tcPr>
            <w:tcW w:w="3019" w:type="dxa"/>
          </w:tcPr>
          <w:p w14:paraId="3AF3256C" w14:textId="467D2439" w:rsidR="00EC3591" w:rsidRPr="00A243BB" w:rsidRDefault="00EC3591" w:rsidP="003625A6">
            <w:pPr>
              <w:rPr>
                <w:rFonts w:cs="Arial"/>
                <w:bCs/>
                <w:i/>
                <w:iCs/>
                <w:sz w:val="20"/>
                <w:szCs w:val="20"/>
              </w:rPr>
            </w:pPr>
            <w:r w:rsidRPr="00A243BB">
              <w:rPr>
                <w:rFonts w:cs="Arial"/>
                <w:bCs/>
                <w:i/>
                <w:iCs/>
                <w:sz w:val="20"/>
                <w:szCs w:val="20"/>
              </w:rPr>
              <w:t>Vervange</w:t>
            </w:r>
            <w:r w:rsidR="00731006" w:rsidRPr="00A243BB">
              <w:rPr>
                <w:rFonts w:cs="Arial"/>
                <w:bCs/>
                <w:i/>
                <w:iCs/>
                <w:sz w:val="20"/>
                <w:szCs w:val="20"/>
              </w:rPr>
              <w:t>r</w:t>
            </w:r>
          </w:p>
        </w:tc>
        <w:tc>
          <w:tcPr>
            <w:tcW w:w="3019" w:type="dxa"/>
          </w:tcPr>
          <w:p w14:paraId="1CEF81B8" w14:textId="2300C3F6" w:rsidR="00EC3591" w:rsidRPr="00A243BB" w:rsidRDefault="00731006" w:rsidP="003625A6">
            <w:pPr>
              <w:rPr>
                <w:rFonts w:cs="Arial"/>
                <w:bCs/>
                <w:i/>
                <w:iCs/>
                <w:sz w:val="20"/>
                <w:szCs w:val="20"/>
              </w:rPr>
            </w:pPr>
            <w:r w:rsidRPr="00A243BB">
              <w:rPr>
                <w:rFonts w:cs="Arial"/>
                <w:bCs/>
                <w:i/>
                <w:iCs/>
                <w:sz w:val="20"/>
                <w:szCs w:val="20"/>
              </w:rPr>
              <w:t>Taken</w:t>
            </w:r>
          </w:p>
        </w:tc>
      </w:tr>
      <w:tr w:rsidR="00A243BB" w:rsidRPr="00A243BB" w14:paraId="295E950E" w14:textId="77777777" w:rsidTr="00EC3591">
        <w:tc>
          <w:tcPr>
            <w:tcW w:w="3018" w:type="dxa"/>
          </w:tcPr>
          <w:p w14:paraId="3E369DA4" w14:textId="0A45E16D" w:rsidR="00EC3591" w:rsidRPr="00A243BB" w:rsidRDefault="00731006" w:rsidP="003625A6">
            <w:pPr>
              <w:rPr>
                <w:rFonts w:cs="Arial"/>
                <w:bCs/>
                <w:i/>
                <w:iCs/>
                <w:sz w:val="20"/>
                <w:szCs w:val="20"/>
              </w:rPr>
            </w:pPr>
            <w:r w:rsidRPr="00A243BB">
              <w:rPr>
                <w:rFonts w:cs="Arial"/>
                <w:bCs/>
                <w:i/>
                <w:iCs/>
                <w:sz w:val="20"/>
                <w:szCs w:val="20"/>
              </w:rPr>
              <w:t>Directeur-bestuurder</w:t>
            </w:r>
          </w:p>
        </w:tc>
        <w:tc>
          <w:tcPr>
            <w:tcW w:w="3019" w:type="dxa"/>
          </w:tcPr>
          <w:p w14:paraId="504A6AA7" w14:textId="609F7680" w:rsidR="00EC3591" w:rsidRPr="00A243BB" w:rsidRDefault="0072347B" w:rsidP="003625A6">
            <w:pPr>
              <w:rPr>
                <w:rFonts w:cs="Arial"/>
                <w:bCs/>
                <w:i/>
                <w:iCs/>
                <w:sz w:val="20"/>
                <w:szCs w:val="20"/>
              </w:rPr>
            </w:pPr>
            <w:r w:rsidRPr="00A243BB">
              <w:rPr>
                <w:rFonts w:cs="Arial"/>
                <w:bCs/>
                <w:i/>
                <w:iCs/>
                <w:sz w:val="20"/>
                <w:szCs w:val="20"/>
              </w:rPr>
              <w:t>Bestuur</w:t>
            </w:r>
            <w:r w:rsidR="00156AA4" w:rsidRPr="00A243BB">
              <w:rPr>
                <w:rFonts w:cs="Arial"/>
                <w:bCs/>
                <w:i/>
                <w:iCs/>
                <w:sz w:val="20"/>
                <w:szCs w:val="20"/>
              </w:rPr>
              <w:t>/bestuur</w:t>
            </w:r>
            <w:r w:rsidRPr="00A243BB">
              <w:rPr>
                <w:rFonts w:cs="Arial"/>
                <w:bCs/>
                <w:i/>
                <w:iCs/>
                <w:sz w:val="20"/>
                <w:szCs w:val="20"/>
              </w:rPr>
              <w:t>slid</w:t>
            </w:r>
          </w:p>
        </w:tc>
        <w:tc>
          <w:tcPr>
            <w:tcW w:w="3019" w:type="dxa"/>
          </w:tcPr>
          <w:p w14:paraId="51EA6CD9" w14:textId="5D20D105" w:rsidR="00EC3591" w:rsidRPr="00A243BB" w:rsidRDefault="00156AA4" w:rsidP="003625A6">
            <w:pPr>
              <w:rPr>
                <w:rFonts w:cs="Arial"/>
                <w:bCs/>
                <w:i/>
                <w:iCs/>
                <w:sz w:val="20"/>
                <w:szCs w:val="20"/>
              </w:rPr>
            </w:pPr>
            <w:r w:rsidRPr="00A243BB">
              <w:rPr>
                <w:rFonts w:cs="Arial"/>
                <w:bCs/>
                <w:i/>
                <w:iCs/>
                <w:sz w:val="20"/>
                <w:szCs w:val="20"/>
              </w:rPr>
              <w:t>Belangrijke beslissingen voor de continuïteit</w:t>
            </w:r>
            <w:r w:rsidRPr="00A243BB">
              <w:rPr>
                <w:rFonts w:cs="Arial"/>
                <w:bCs/>
                <w:i/>
                <w:iCs/>
                <w:sz w:val="20"/>
                <w:szCs w:val="20"/>
              </w:rPr>
              <w:br/>
              <w:t>MT-overleg bijwonen</w:t>
            </w:r>
          </w:p>
        </w:tc>
      </w:tr>
      <w:tr w:rsidR="00A243BB" w:rsidRPr="00A243BB" w14:paraId="512CB072" w14:textId="77777777" w:rsidTr="00EC3591">
        <w:tc>
          <w:tcPr>
            <w:tcW w:w="3018" w:type="dxa"/>
          </w:tcPr>
          <w:p w14:paraId="2C88F3DB" w14:textId="21681AC2" w:rsidR="00EC3591" w:rsidRPr="00A243BB" w:rsidRDefault="00A455C7" w:rsidP="003625A6">
            <w:pPr>
              <w:rPr>
                <w:rFonts w:cs="Arial"/>
                <w:bCs/>
                <w:i/>
                <w:iCs/>
                <w:sz w:val="20"/>
                <w:szCs w:val="20"/>
              </w:rPr>
            </w:pPr>
            <w:r w:rsidRPr="00A243BB">
              <w:rPr>
                <w:rFonts w:cs="Arial"/>
                <w:bCs/>
                <w:i/>
                <w:iCs/>
                <w:sz w:val="20"/>
                <w:szCs w:val="20"/>
              </w:rPr>
              <w:t>Hoofdredacteur</w:t>
            </w:r>
          </w:p>
        </w:tc>
        <w:tc>
          <w:tcPr>
            <w:tcW w:w="3019" w:type="dxa"/>
          </w:tcPr>
          <w:p w14:paraId="1CFFF420" w14:textId="3835D7F4" w:rsidR="00EC3591" w:rsidRPr="00A243BB" w:rsidRDefault="007A3A01" w:rsidP="003625A6">
            <w:pPr>
              <w:rPr>
                <w:rFonts w:cs="Arial"/>
                <w:bCs/>
                <w:i/>
                <w:iCs/>
                <w:sz w:val="20"/>
                <w:szCs w:val="20"/>
              </w:rPr>
            </w:pPr>
            <w:r w:rsidRPr="00A243BB">
              <w:rPr>
                <w:rFonts w:cs="Arial"/>
                <w:bCs/>
                <w:i/>
                <w:iCs/>
                <w:sz w:val="20"/>
                <w:szCs w:val="20"/>
              </w:rPr>
              <w:t>Adjunct-hoofdredacteur of senior redacteur</w:t>
            </w:r>
          </w:p>
        </w:tc>
        <w:tc>
          <w:tcPr>
            <w:tcW w:w="3019" w:type="dxa"/>
          </w:tcPr>
          <w:p w14:paraId="224521C1" w14:textId="467E731B" w:rsidR="00EC3591" w:rsidRPr="00A243BB" w:rsidRDefault="007A3A01" w:rsidP="003625A6">
            <w:pPr>
              <w:rPr>
                <w:rFonts w:cs="Arial"/>
                <w:bCs/>
                <w:i/>
                <w:iCs/>
                <w:sz w:val="20"/>
                <w:szCs w:val="20"/>
              </w:rPr>
            </w:pPr>
            <w:r w:rsidRPr="00A243BB">
              <w:rPr>
                <w:rFonts w:cs="Arial"/>
                <w:bCs/>
                <w:i/>
                <w:iCs/>
                <w:sz w:val="20"/>
                <w:szCs w:val="20"/>
              </w:rPr>
              <w:t>Dagelijkse leiding redactie</w:t>
            </w:r>
            <w:r w:rsidR="005F261B" w:rsidRPr="00A243BB">
              <w:rPr>
                <w:rFonts w:cs="Arial"/>
                <w:bCs/>
                <w:i/>
                <w:iCs/>
                <w:sz w:val="20"/>
                <w:szCs w:val="20"/>
              </w:rPr>
              <w:br/>
              <w:t>Vaststellen onderwerpen</w:t>
            </w:r>
          </w:p>
        </w:tc>
      </w:tr>
      <w:tr w:rsidR="00A243BB" w:rsidRPr="00A243BB" w14:paraId="17853F0E" w14:textId="77777777" w:rsidTr="00EC3591">
        <w:tc>
          <w:tcPr>
            <w:tcW w:w="3018" w:type="dxa"/>
          </w:tcPr>
          <w:p w14:paraId="7E27F2DF" w14:textId="4DCB0BE8" w:rsidR="00EC3591" w:rsidRPr="00A243BB" w:rsidRDefault="005F261B" w:rsidP="003625A6">
            <w:pPr>
              <w:rPr>
                <w:rFonts w:cs="Arial"/>
                <w:bCs/>
                <w:i/>
                <w:iCs/>
                <w:sz w:val="20"/>
                <w:szCs w:val="20"/>
              </w:rPr>
            </w:pPr>
            <w:r w:rsidRPr="00A243BB">
              <w:rPr>
                <w:rFonts w:cs="Arial"/>
                <w:bCs/>
                <w:i/>
                <w:iCs/>
                <w:sz w:val="20"/>
                <w:szCs w:val="20"/>
              </w:rPr>
              <w:t>Vrijwilligers coördinator</w:t>
            </w:r>
          </w:p>
        </w:tc>
        <w:tc>
          <w:tcPr>
            <w:tcW w:w="3019" w:type="dxa"/>
          </w:tcPr>
          <w:p w14:paraId="5D9D55D0" w14:textId="78A0016F" w:rsidR="00EC3591" w:rsidRPr="00A243BB" w:rsidRDefault="00706793" w:rsidP="003625A6">
            <w:pPr>
              <w:rPr>
                <w:rFonts w:cs="Arial"/>
                <w:bCs/>
                <w:i/>
                <w:iCs/>
                <w:sz w:val="20"/>
                <w:szCs w:val="20"/>
              </w:rPr>
            </w:pPr>
            <w:r w:rsidRPr="00A243BB">
              <w:rPr>
                <w:rFonts w:cs="Arial"/>
                <w:bCs/>
                <w:i/>
                <w:iCs/>
                <w:sz w:val="20"/>
                <w:szCs w:val="20"/>
              </w:rPr>
              <w:t>Bestuurslid</w:t>
            </w:r>
          </w:p>
        </w:tc>
        <w:tc>
          <w:tcPr>
            <w:tcW w:w="3019" w:type="dxa"/>
          </w:tcPr>
          <w:p w14:paraId="55B9207C" w14:textId="1DE6E237" w:rsidR="00EC3591" w:rsidRPr="00A243BB" w:rsidRDefault="00706793" w:rsidP="003625A6">
            <w:pPr>
              <w:rPr>
                <w:rFonts w:cs="Arial"/>
                <w:bCs/>
                <w:i/>
                <w:iCs/>
                <w:sz w:val="20"/>
                <w:szCs w:val="20"/>
              </w:rPr>
            </w:pPr>
            <w:r w:rsidRPr="00A243BB">
              <w:rPr>
                <w:rFonts w:cs="Arial"/>
                <w:bCs/>
                <w:i/>
                <w:iCs/>
                <w:sz w:val="20"/>
                <w:szCs w:val="20"/>
              </w:rPr>
              <w:t>Nemen van ad-</w:t>
            </w:r>
            <w:r w:rsidR="00A243BB" w:rsidRPr="00A243BB">
              <w:rPr>
                <w:rFonts w:cs="Arial"/>
                <w:bCs/>
                <w:i/>
                <w:iCs/>
                <w:sz w:val="20"/>
                <w:szCs w:val="20"/>
              </w:rPr>
              <w:t>hoc</w:t>
            </w:r>
            <w:r w:rsidRPr="00A243BB">
              <w:rPr>
                <w:rFonts w:cs="Arial"/>
                <w:bCs/>
                <w:i/>
                <w:iCs/>
                <w:sz w:val="20"/>
                <w:szCs w:val="20"/>
              </w:rPr>
              <w:t xml:space="preserve"> beslissingen</w:t>
            </w:r>
          </w:p>
          <w:p w14:paraId="0710E866" w14:textId="77777777" w:rsidR="00A243BB" w:rsidRPr="00A243BB" w:rsidRDefault="00A243BB" w:rsidP="003625A6">
            <w:pPr>
              <w:rPr>
                <w:rFonts w:cs="Arial"/>
                <w:bCs/>
                <w:i/>
                <w:iCs/>
                <w:sz w:val="20"/>
                <w:szCs w:val="20"/>
              </w:rPr>
            </w:pPr>
            <w:r w:rsidRPr="00A243BB">
              <w:rPr>
                <w:rFonts w:cs="Arial"/>
                <w:bCs/>
                <w:i/>
                <w:iCs/>
                <w:sz w:val="20"/>
                <w:szCs w:val="20"/>
              </w:rPr>
              <w:t>Aanspreekpunt vrijwilligers</w:t>
            </w:r>
          </w:p>
          <w:p w14:paraId="77F1EFB1" w14:textId="34AE6AFB" w:rsidR="00A243BB" w:rsidRPr="00A243BB" w:rsidRDefault="00A243BB" w:rsidP="003625A6">
            <w:pPr>
              <w:rPr>
                <w:rFonts w:cs="Arial"/>
                <w:bCs/>
                <w:i/>
                <w:iCs/>
                <w:sz w:val="20"/>
                <w:szCs w:val="20"/>
              </w:rPr>
            </w:pPr>
            <w:r w:rsidRPr="00A243BB">
              <w:rPr>
                <w:rFonts w:cs="Arial"/>
                <w:bCs/>
                <w:i/>
                <w:iCs/>
                <w:sz w:val="20"/>
                <w:szCs w:val="20"/>
              </w:rPr>
              <w:t>Voeren sollicitatiegesprekken</w:t>
            </w:r>
          </w:p>
        </w:tc>
      </w:tr>
      <w:tr w:rsidR="00A243BB" w:rsidRPr="00A243BB" w14:paraId="5E2981F4" w14:textId="77777777" w:rsidTr="00EC3591">
        <w:tc>
          <w:tcPr>
            <w:tcW w:w="3018" w:type="dxa"/>
          </w:tcPr>
          <w:p w14:paraId="1D4D278C" w14:textId="7A354EAA" w:rsidR="007A3A01" w:rsidRPr="00A243BB" w:rsidRDefault="007A3A01" w:rsidP="003625A6">
            <w:pPr>
              <w:rPr>
                <w:rFonts w:cs="Arial"/>
                <w:bCs/>
                <w:i/>
                <w:iCs/>
                <w:sz w:val="20"/>
                <w:szCs w:val="20"/>
              </w:rPr>
            </w:pPr>
            <w:r w:rsidRPr="00A243BB">
              <w:rPr>
                <w:rFonts w:cs="Arial"/>
                <w:bCs/>
                <w:i/>
                <w:iCs/>
                <w:sz w:val="20"/>
                <w:szCs w:val="20"/>
              </w:rPr>
              <w:t>Hoofd-facilitaire zaken</w:t>
            </w:r>
          </w:p>
        </w:tc>
        <w:tc>
          <w:tcPr>
            <w:tcW w:w="3019" w:type="dxa"/>
          </w:tcPr>
          <w:p w14:paraId="33F2EC25" w14:textId="1732C990" w:rsidR="007A3A01" w:rsidRPr="00A243BB" w:rsidRDefault="00156AA4" w:rsidP="003625A6">
            <w:pPr>
              <w:rPr>
                <w:rFonts w:cs="Arial"/>
                <w:bCs/>
                <w:i/>
                <w:iCs/>
                <w:sz w:val="20"/>
                <w:szCs w:val="20"/>
              </w:rPr>
            </w:pPr>
            <w:r w:rsidRPr="00A243BB">
              <w:rPr>
                <w:rFonts w:cs="Arial"/>
                <w:bCs/>
                <w:i/>
                <w:iCs/>
                <w:sz w:val="20"/>
                <w:szCs w:val="20"/>
              </w:rPr>
              <w:t>Senior-technicus</w:t>
            </w:r>
          </w:p>
        </w:tc>
        <w:tc>
          <w:tcPr>
            <w:tcW w:w="3019" w:type="dxa"/>
          </w:tcPr>
          <w:p w14:paraId="095A0975" w14:textId="1B145401" w:rsidR="007A3A01" w:rsidRPr="00A243BB" w:rsidRDefault="00156AA4" w:rsidP="003625A6">
            <w:pPr>
              <w:rPr>
                <w:rFonts w:cs="Arial"/>
                <w:bCs/>
                <w:i/>
                <w:iCs/>
                <w:sz w:val="20"/>
                <w:szCs w:val="20"/>
              </w:rPr>
            </w:pPr>
            <w:r w:rsidRPr="00A243BB">
              <w:rPr>
                <w:rFonts w:cs="Arial"/>
                <w:bCs/>
                <w:i/>
                <w:iCs/>
                <w:sz w:val="20"/>
                <w:szCs w:val="20"/>
              </w:rPr>
              <w:t xml:space="preserve">Nemen </w:t>
            </w:r>
            <w:r w:rsidR="00706793" w:rsidRPr="00A243BB">
              <w:rPr>
                <w:rFonts w:cs="Arial"/>
                <w:bCs/>
                <w:i/>
                <w:iCs/>
                <w:sz w:val="20"/>
                <w:szCs w:val="20"/>
              </w:rPr>
              <w:t>van ad-</w:t>
            </w:r>
            <w:r w:rsidR="00A243BB" w:rsidRPr="00A243BB">
              <w:rPr>
                <w:rFonts w:cs="Arial"/>
                <w:bCs/>
                <w:i/>
                <w:iCs/>
                <w:sz w:val="20"/>
                <w:szCs w:val="20"/>
              </w:rPr>
              <w:t>hoc</w:t>
            </w:r>
            <w:r w:rsidR="00706793" w:rsidRPr="00A243BB">
              <w:rPr>
                <w:rFonts w:cs="Arial"/>
                <w:bCs/>
                <w:i/>
                <w:iCs/>
                <w:sz w:val="20"/>
                <w:szCs w:val="20"/>
              </w:rPr>
              <w:t xml:space="preserve"> beslissingen</w:t>
            </w:r>
          </w:p>
        </w:tc>
      </w:tr>
    </w:tbl>
    <w:p w14:paraId="22AC74D8" w14:textId="77777777" w:rsidR="002125A8" w:rsidRPr="00A777BE" w:rsidRDefault="002125A8" w:rsidP="003625A6">
      <w:pPr>
        <w:rPr>
          <w:rFonts w:cs="Arial"/>
          <w:bCs/>
          <w:sz w:val="20"/>
          <w:szCs w:val="20"/>
        </w:rPr>
      </w:pPr>
    </w:p>
    <w:p w14:paraId="69C29F69" w14:textId="7A672D91" w:rsidR="00EB2DAE" w:rsidRPr="00A777BE" w:rsidRDefault="00EB2DAE" w:rsidP="00AD5C40">
      <w:pPr>
        <w:pStyle w:val="Lijstalinea"/>
        <w:numPr>
          <w:ilvl w:val="1"/>
          <w:numId w:val="1"/>
        </w:numPr>
        <w:outlineLvl w:val="1"/>
        <w:rPr>
          <w:rFonts w:cs="Arial"/>
          <w:b/>
          <w:sz w:val="20"/>
          <w:szCs w:val="20"/>
        </w:rPr>
      </w:pPr>
      <w:bookmarkStart w:id="40" w:name="_Toc145592904"/>
      <w:r w:rsidRPr="00A777BE">
        <w:rPr>
          <w:rFonts w:cs="Arial"/>
          <w:b/>
          <w:sz w:val="20"/>
          <w:szCs w:val="20"/>
        </w:rPr>
        <w:t>Piket- en weekenddiensten</w:t>
      </w:r>
      <w:bookmarkEnd w:id="40"/>
    </w:p>
    <w:p w14:paraId="4596AEC1" w14:textId="123827BC" w:rsidR="002125A8" w:rsidRPr="00A777BE" w:rsidRDefault="00EB2DAE" w:rsidP="00EB2DAE">
      <w:pPr>
        <w:rPr>
          <w:rFonts w:cs="Arial"/>
          <w:bCs/>
          <w:sz w:val="20"/>
          <w:szCs w:val="20"/>
        </w:rPr>
      </w:pPr>
      <w:r w:rsidRPr="00A777BE">
        <w:rPr>
          <w:rFonts w:cs="Arial"/>
          <w:bCs/>
          <w:sz w:val="20"/>
          <w:szCs w:val="20"/>
        </w:rPr>
        <w:t xml:space="preserve">Beschrijf hoe </w:t>
      </w:r>
      <w:r w:rsidR="00905A5B" w:rsidRPr="00A777BE">
        <w:rPr>
          <w:rFonts w:cs="Arial"/>
          <w:bCs/>
          <w:sz w:val="20"/>
          <w:szCs w:val="20"/>
        </w:rPr>
        <w:t>continuïteit</w:t>
      </w:r>
      <w:r w:rsidRPr="00A777BE">
        <w:rPr>
          <w:rFonts w:cs="Arial"/>
          <w:bCs/>
          <w:sz w:val="20"/>
          <w:szCs w:val="20"/>
        </w:rPr>
        <w:t xml:space="preserve"> bij de (streek)omroep wordt </w:t>
      </w:r>
      <w:r w:rsidR="00905A5B" w:rsidRPr="00A777BE">
        <w:rPr>
          <w:rFonts w:cs="Arial"/>
          <w:bCs/>
          <w:sz w:val="20"/>
          <w:szCs w:val="20"/>
        </w:rPr>
        <w:t>doorgezet in de nachtelijke uren en in het weekend.</w:t>
      </w:r>
      <w:r w:rsidR="005F261B">
        <w:rPr>
          <w:rFonts w:cs="Arial"/>
          <w:bCs/>
          <w:sz w:val="20"/>
          <w:szCs w:val="20"/>
        </w:rPr>
        <w:t xml:space="preserve"> Dit kan ook een verwijzing zijn naar een externe partij die hardnieuws verslag doet.</w:t>
      </w:r>
    </w:p>
    <w:p w14:paraId="4D561494" w14:textId="77777777" w:rsidR="00C268D8" w:rsidRPr="00A777BE" w:rsidRDefault="00C268D8" w:rsidP="00EB2DAE">
      <w:pPr>
        <w:rPr>
          <w:rFonts w:cs="Arial"/>
          <w:bCs/>
          <w:sz w:val="20"/>
          <w:szCs w:val="20"/>
        </w:rPr>
      </w:pPr>
    </w:p>
    <w:p w14:paraId="16055DA5" w14:textId="0B47A154" w:rsidR="009119E0" w:rsidRPr="001D0F24" w:rsidRDefault="005F261B" w:rsidP="00EB2DAE">
      <w:pPr>
        <w:rPr>
          <w:rFonts w:cs="Arial"/>
          <w:bCs/>
          <w:i/>
          <w:iCs/>
          <w:sz w:val="20"/>
          <w:szCs w:val="20"/>
        </w:rPr>
      </w:pPr>
      <w:r w:rsidRPr="001D0F24">
        <w:rPr>
          <w:rFonts w:cs="Arial"/>
          <w:bCs/>
          <w:i/>
          <w:iCs/>
          <w:sz w:val="20"/>
          <w:szCs w:val="20"/>
        </w:rPr>
        <w:t>Voorbeeld:</w:t>
      </w:r>
    </w:p>
    <w:p w14:paraId="0E2808E9" w14:textId="1F3D7B0E" w:rsidR="005F261B" w:rsidRPr="001D0F24" w:rsidRDefault="005F261B" w:rsidP="00EB2DAE">
      <w:pPr>
        <w:rPr>
          <w:rFonts w:cs="Arial"/>
          <w:bCs/>
          <w:i/>
          <w:iCs/>
          <w:sz w:val="20"/>
          <w:szCs w:val="20"/>
        </w:rPr>
      </w:pPr>
      <w:r w:rsidRPr="001D0F24">
        <w:rPr>
          <w:rFonts w:cs="Arial"/>
          <w:bCs/>
          <w:i/>
          <w:iCs/>
          <w:sz w:val="20"/>
          <w:szCs w:val="20"/>
        </w:rPr>
        <w:t>De onderwerpen voor het weekend zijn meestal vooruit gemaakt en worden automatisch gepubliceerd. Voor hard nieuws is telkens een redacteur op piket-basis beschikbaar.</w:t>
      </w:r>
      <w:r w:rsidR="003C0D78" w:rsidRPr="001D0F24">
        <w:rPr>
          <w:rFonts w:cs="Arial"/>
          <w:bCs/>
          <w:i/>
          <w:iCs/>
          <w:sz w:val="20"/>
          <w:szCs w:val="20"/>
        </w:rPr>
        <w:t xml:space="preserve"> </w:t>
      </w:r>
      <w:r w:rsidR="001D0F24" w:rsidRPr="001D0F24">
        <w:rPr>
          <w:rFonts w:cs="Arial"/>
          <w:bCs/>
          <w:i/>
          <w:iCs/>
          <w:sz w:val="20"/>
          <w:szCs w:val="20"/>
        </w:rPr>
        <w:t xml:space="preserve">Ditzelfde geldt voor grote nieuwsgebeurtenissen in de avond. </w:t>
      </w:r>
      <w:r w:rsidR="003C0D78" w:rsidRPr="001D0F24">
        <w:rPr>
          <w:rFonts w:cs="Arial"/>
          <w:bCs/>
          <w:i/>
          <w:iCs/>
          <w:sz w:val="20"/>
          <w:szCs w:val="20"/>
        </w:rPr>
        <w:t xml:space="preserve">Er wordt vooraf een maandelijks schema gedeeld vanuit de hoofdredactie, onderling ruilen is mogelijk. </w:t>
      </w:r>
      <w:r w:rsidR="003C0D78" w:rsidRPr="0088188C">
        <w:rPr>
          <w:rFonts w:cs="Arial"/>
          <w:bCs/>
          <w:i/>
          <w:iCs/>
          <w:sz w:val="20"/>
          <w:szCs w:val="20"/>
          <w:u w:val="single"/>
        </w:rPr>
        <w:t>OF</w:t>
      </w:r>
      <w:r w:rsidR="003C0D78" w:rsidRPr="001D0F24">
        <w:rPr>
          <w:rFonts w:cs="Arial"/>
          <w:bCs/>
          <w:i/>
          <w:iCs/>
          <w:sz w:val="20"/>
          <w:szCs w:val="20"/>
        </w:rPr>
        <w:t xml:space="preserve"> In het weekend wordt hard nieuws gebracht door Partij X.</w:t>
      </w:r>
      <w:r w:rsidR="001D0F24" w:rsidRPr="001D0F24">
        <w:rPr>
          <w:rFonts w:cs="Arial"/>
          <w:bCs/>
          <w:i/>
          <w:iCs/>
          <w:sz w:val="20"/>
          <w:szCs w:val="20"/>
        </w:rPr>
        <w:t xml:space="preserve"> Er is daarnaast een calamiteitenplan indien er een bijzondere nieuwsgebeurtenis voordoet, dit is opgenomen in bijlage X.</w:t>
      </w:r>
    </w:p>
    <w:p w14:paraId="1A0955F5" w14:textId="77777777" w:rsidR="009119E0" w:rsidRPr="00A777BE" w:rsidRDefault="009119E0" w:rsidP="00EB2DAE">
      <w:pPr>
        <w:rPr>
          <w:rFonts w:cs="Arial"/>
          <w:bCs/>
          <w:sz w:val="20"/>
          <w:szCs w:val="20"/>
        </w:rPr>
      </w:pPr>
    </w:p>
    <w:p w14:paraId="51DB5464" w14:textId="12270E50" w:rsidR="00860733" w:rsidRPr="00A777BE" w:rsidRDefault="00860733" w:rsidP="00860733">
      <w:pPr>
        <w:pStyle w:val="Lijstalinea"/>
        <w:numPr>
          <w:ilvl w:val="1"/>
          <w:numId w:val="1"/>
        </w:numPr>
        <w:outlineLvl w:val="1"/>
        <w:rPr>
          <w:rFonts w:cs="Arial"/>
          <w:b/>
          <w:sz w:val="20"/>
          <w:szCs w:val="20"/>
        </w:rPr>
      </w:pPr>
      <w:bookmarkStart w:id="41" w:name="_Toc145592905"/>
      <w:r w:rsidRPr="00A777BE">
        <w:rPr>
          <w:rFonts w:cs="Arial"/>
          <w:b/>
          <w:sz w:val="20"/>
          <w:szCs w:val="20"/>
        </w:rPr>
        <w:t>HRM-beleid</w:t>
      </w:r>
      <w:bookmarkEnd w:id="41"/>
    </w:p>
    <w:p w14:paraId="49593F28" w14:textId="1CEDFF64" w:rsidR="00E9712B" w:rsidRPr="00A777BE" w:rsidRDefault="00860733" w:rsidP="00E9712B">
      <w:pPr>
        <w:rPr>
          <w:rFonts w:cs="Arial"/>
          <w:sz w:val="20"/>
          <w:szCs w:val="20"/>
        </w:rPr>
      </w:pPr>
      <w:r w:rsidRPr="00A777BE">
        <w:rPr>
          <w:rFonts w:cs="Arial"/>
          <w:bCs/>
          <w:sz w:val="20"/>
          <w:szCs w:val="20"/>
        </w:rPr>
        <w:t>Beschrijf hoe het HRM-beleid binnen de omroep vorm wordt gegeven.</w:t>
      </w:r>
      <w:r w:rsidR="00B36929">
        <w:rPr>
          <w:rFonts w:cs="Arial"/>
          <w:bCs/>
          <w:sz w:val="20"/>
          <w:szCs w:val="20"/>
        </w:rPr>
        <w:t xml:space="preserve"> Doe dit zo nodig met een HR-expert.</w:t>
      </w:r>
    </w:p>
    <w:p w14:paraId="7E4E99B7" w14:textId="77777777" w:rsidR="009119E0" w:rsidRPr="00A777BE" w:rsidRDefault="009119E0" w:rsidP="00E9712B">
      <w:pPr>
        <w:rPr>
          <w:rFonts w:cs="Arial"/>
          <w:sz w:val="20"/>
          <w:szCs w:val="20"/>
        </w:rPr>
      </w:pPr>
    </w:p>
    <w:p w14:paraId="7FD8CC9A" w14:textId="7F137278" w:rsidR="00E9712B" w:rsidRPr="00A777BE" w:rsidRDefault="00E9712B" w:rsidP="00E9712B">
      <w:pPr>
        <w:pStyle w:val="Lijstalinea"/>
        <w:numPr>
          <w:ilvl w:val="1"/>
          <w:numId w:val="1"/>
        </w:numPr>
        <w:outlineLvl w:val="1"/>
        <w:rPr>
          <w:rFonts w:cs="Arial"/>
          <w:b/>
          <w:sz w:val="20"/>
          <w:szCs w:val="20"/>
        </w:rPr>
      </w:pPr>
      <w:bookmarkStart w:id="42" w:name="_Toc145592906"/>
      <w:r w:rsidRPr="00A777BE">
        <w:rPr>
          <w:rFonts w:cs="Arial"/>
          <w:b/>
          <w:sz w:val="20"/>
          <w:szCs w:val="20"/>
        </w:rPr>
        <w:t>Inclusie en diversiteit</w:t>
      </w:r>
      <w:bookmarkEnd w:id="42"/>
    </w:p>
    <w:p w14:paraId="5A24BE80" w14:textId="011DB971" w:rsidR="00905A5B" w:rsidRDefault="00E9712B" w:rsidP="00E9712B">
      <w:pPr>
        <w:rPr>
          <w:rFonts w:cs="Arial"/>
          <w:bCs/>
          <w:sz w:val="20"/>
          <w:szCs w:val="20"/>
        </w:rPr>
      </w:pPr>
      <w:r w:rsidRPr="00A777BE">
        <w:rPr>
          <w:rFonts w:cs="Arial"/>
          <w:bCs/>
          <w:sz w:val="20"/>
          <w:szCs w:val="20"/>
        </w:rPr>
        <w:t xml:space="preserve">Beschrijf hoe de organisatie streeft naar </w:t>
      </w:r>
      <w:r w:rsidR="00E31041" w:rsidRPr="00A777BE">
        <w:rPr>
          <w:rFonts w:cs="Arial"/>
          <w:bCs/>
          <w:sz w:val="20"/>
          <w:szCs w:val="20"/>
        </w:rPr>
        <w:t>inclusie en diversiteit, dit kan zijn in het aanneembeleid maar kan ook gaan over hoe de organisatie toegankelijk is voor minder validen.</w:t>
      </w:r>
      <w:r w:rsidR="0079204E">
        <w:rPr>
          <w:rFonts w:cs="Arial"/>
          <w:bCs/>
          <w:sz w:val="20"/>
          <w:szCs w:val="20"/>
        </w:rPr>
        <w:t xml:space="preserve"> Zowel voor medewerkers, bezoekers van de studio als voor bezoekers van de website.</w:t>
      </w:r>
    </w:p>
    <w:p w14:paraId="3CD7ED49" w14:textId="77777777" w:rsidR="0079204E" w:rsidRPr="00CD6D49" w:rsidRDefault="0079204E" w:rsidP="0079204E">
      <w:pPr>
        <w:rPr>
          <w:rFonts w:cs="Arial"/>
          <w:bCs/>
          <w:sz w:val="20"/>
          <w:szCs w:val="20"/>
        </w:rPr>
      </w:pPr>
    </w:p>
    <w:p w14:paraId="42B6D4F9" w14:textId="0C5F31A7" w:rsidR="0079204E" w:rsidRPr="00CD6D49" w:rsidRDefault="0079204E" w:rsidP="0079204E">
      <w:pPr>
        <w:rPr>
          <w:rFonts w:cs="Arial"/>
          <w:bCs/>
          <w:i/>
          <w:iCs/>
          <w:sz w:val="20"/>
          <w:szCs w:val="20"/>
        </w:rPr>
      </w:pPr>
      <w:r w:rsidRPr="00CD6D49">
        <w:rPr>
          <w:rFonts w:cs="Arial"/>
          <w:bCs/>
          <w:i/>
          <w:iCs/>
          <w:sz w:val="20"/>
          <w:szCs w:val="20"/>
        </w:rPr>
        <w:t>V</w:t>
      </w:r>
      <w:r w:rsidR="002C3E89" w:rsidRPr="00CD6D49">
        <w:rPr>
          <w:rFonts w:cs="Arial"/>
          <w:bCs/>
          <w:i/>
          <w:iCs/>
          <w:sz w:val="20"/>
          <w:szCs w:val="20"/>
        </w:rPr>
        <w:t>oorbeeld:</w:t>
      </w:r>
    </w:p>
    <w:p w14:paraId="0F12F88B" w14:textId="71326B81" w:rsidR="002C3E89" w:rsidRPr="00CD6D49" w:rsidRDefault="002C3E89" w:rsidP="002C3E89">
      <w:pPr>
        <w:rPr>
          <w:rFonts w:cs="Arial"/>
          <w:bCs/>
          <w:i/>
          <w:iCs/>
          <w:sz w:val="20"/>
          <w:szCs w:val="20"/>
        </w:rPr>
      </w:pPr>
      <w:r w:rsidRPr="00CD6D49">
        <w:rPr>
          <w:rFonts w:cs="Arial"/>
          <w:bCs/>
          <w:i/>
          <w:iCs/>
          <w:sz w:val="20"/>
          <w:szCs w:val="20"/>
        </w:rPr>
        <w:t>Bij (naam omroep) geloven wij sterk in de kracht van diversiteit en inclusie. Als een lokale omroep zijn we toegewijd aan het vertegenwoordigen van de veelzijdige gemeenschap die we bedienen. Ons doel is om een platform te zijn waar alle stemmen gehoord worden en waar verhalen uit verschillende culturen en achtergronden een plek vinden.</w:t>
      </w:r>
    </w:p>
    <w:p w14:paraId="65D5ABBC" w14:textId="77777777" w:rsidR="002C3E89" w:rsidRPr="00CD6D49" w:rsidRDefault="002C3E89" w:rsidP="002C3E89">
      <w:pPr>
        <w:rPr>
          <w:rFonts w:cs="Arial"/>
          <w:bCs/>
          <w:i/>
          <w:iCs/>
          <w:sz w:val="20"/>
          <w:szCs w:val="20"/>
        </w:rPr>
      </w:pPr>
    </w:p>
    <w:p w14:paraId="512A30D3" w14:textId="77777777" w:rsidR="002C3E89" w:rsidRPr="00CD6D49" w:rsidRDefault="002C3E89" w:rsidP="002C3E89">
      <w:pPr>
        <w:rPr>
          <w:rFonts w:cs="Arial"/>
          <w:bCs/>
          <w:i/>
          <w:iCs/>
          <w:sz w:val="20"/>
          <w:szCs w:val="20"/>
        </w:rPr>
      </w:pPr>
      <w:r w:rsidRPr="00CD6D49">
        <w:rPr>
          <w:rFonts w:cs="Arial"/>
          <w:bCs/>
          <w:i/>
          <w:iCs/>
          <w:sz w:val="20"/>
          <w:szCs w:val="20"/>
        </w:rPr>
        <w:t>We streven ernaar om divers talent voor en achter de schermen te bevorderen. Dit betekent dat we actief zoeken naar medewerkers, presentatoren, en verhalenvertellers van verschillende etnische achtergronden, seksuele oriëntaties, genderidentiteiten, leeftijden, religieuze overtuigingen, en fysieke mogelijkheden. We geloven dat een rijkere mix van perspectieven leidt tot meer creatieve en inclusieve mediacontent die onze gehele gemeenschap aanspreekt en verrijkt.</w:t>
      </w:r>
    </w:p>
    <w:p w14:paraId="5A9FED36" w14:textId="77777777" w:rsidR="002C3E89" w:rsidRPr="00CD6D49" w:rsidRDefault="002C3E89" w:rsidP="002C3E89">
      <w:pPr>
        <w:rPr>
          <w:rFonts w:cs="Arial"/>
          <w:bCs/>
          <w:i/>
          <w:iCs/>
          <w:sz w:val="20"/>
          <w:szCs w:val="20"/>
        </w:rPr>
      </w:pPr>
    </w:p>
    <w:p w14:paraId="75FAA245" w14:textId="62BDCDFD" w:rsidR="0088188C" w:rsidRPr="00CD6D49" w:rsidRDefault="002C3E89" w:rsidP="00E9712B">
      <w:pPr>
        <w:rPr>
          <w:rFonts w:cs="Arial"/>
          <w:bCs/>
          <w:i/>
          <w:iCs/>
          <w:sz w:val="20"/>
          <w:szCs w:val="20"/>
        </w:rPr>
      </w:pPr>
      <w:r w:rsidRPr="00CD6D49">
        <w:rPr>
          <w:rFonts w:cs="Arial"/>
          <w:bCs/>
          <w:i/>
          <w:iCs/>
          <w:sz w:val="20"/>
          <w:szCs w:val="20"/>
        </w:rPr>
        <w:t xml:space="preserve">In onze programmering streven we ernaar onderwerpen aan te snijden die relevant zijn voor de diverse groepen binnen onze gemeenschap. We werken samen met lokale organisaties en </w:t>
      </w:r>
      <w:r w:rsidR="00CD6D49" w:rsidRPr="00CD6D49">
        <w:rPr>
          <w:rFonts w:cs="Arial"/>
          <w:bCs/>
          <w:i/>
          <w:iCs/>
          <w:sz w:val="20"/>
          <w:szCs w:val="20"/>
        </w:rPr>
        <w:t>individuen om deze doelstellingen te behalen.</w:t>
      </w:r>
    </w:p>
    <w:p w14:paraId="7215BEDD" w14:textId="77777777" w:rsidR="0088188C" w:rsidRPr="00A777BE" w:rsidRDefault="0088188C" w:rsidP="00E9712B">
      <w:pPr>
        <w:rPr>
          <w:rFonts w:cs="Arial"/>
          <w:bCs/>
          <w:sz w:val="20"/>
          <w:szCs w:val="20"/>
        </w:rPr>
      </w:pPr>
    </w:p>
    <w:p w14:paraId="47173641" w14:textId="14C5B849" w:rsidR="00905A5B" w:rsidRPr="00A777BE" w:rsidRDefault="00905A5B" w:rsidP="00AD5C40">
      <w:pPr>
        <w:pStyle w:val="Lijstalinea"/>
        <w:numPr>
          <w:ilvl w:val="1"/>
          <w:numId w:val="1"/>
        </w:numPr>
        <w:outlineLvl w:val="1"/>
        <w:rPr>
          <w:rFonts w:cs="Arial"/>
          <w:b/>
          <w:sz w:val="20"/>
          <w:szCs w:val="20"/>
        </w:rPr>
      </w:pPr>
      <w:bookmarkStart w:id="43" w:name="_Toc145592907"/>
      <w:r w:rsidRPr="00A777BE">
        <w:rPr>
          <w:rFonts w:cs="Arial"/>
          <w:b/>
          <w:sz w:val="20"/>
          <w:szCs w:val="20"/>
        </w:rPr>
        <w:t>Opleidingen en scholingsbeleid</w:t>
      </w:r>
      <w:bookmarkEnd w:id="43"/>
    </w:p>
    <w:p w14:paraId="60894975" w14:textId="3873DC7D" w:rsidR="00905A5B" w:rsidRPr="003A5B29" w:rsidRDefault="00905A5B" w:rsidP="00905A5B">
      <w:pPr>
        <w:rPr>
          <w:rFonts w:cs="Arial"/>
          <w:bCs/>
          <w:sz w:val="20"/>
          <w:szCs w:val="20"/>
        </w:rPr>
      </w:pPr>
      <w:r w:rsidRPr="00A777BE">
        <w:rPr>
          <w:rFonts w:cs="Arial"/>
          <w:bCs/>
          <w:sz w:val="20"/>
          <w:szCs w:val="20"/>
        </w:rPr>
        <w:t xml:space="preserve">Beschrijf hoe het scholingsbeleid binnen de omroep zal </w:t>
      </w:r>
      <w:r w:rsidR="002D1CFC" w:rsidRPr="00A777BE">
        <w:rPr>
          <w:rFonts w:cs="Arial"/>
          <w:bCs/>
          <w:sz w:val="20"/>
          <w:szCs w:val="20"/>
        </w:rPr>
        <w:t>zijn</w:t>
      </w:r>
      <w:r w:rsidRPr="00A777BE">
        <w:rPr>
          <w:rFonts w:cs="Arial"/>
          <w:bCs/>
          <w:sz w:val="20"/>
          <w:szCs w:val="20"/>
        </w:rPr>
        <w:t xml:space="preserve">. Eventueel kan dit een aparte bijlage zijn. Schrijf over welke rechten en plichten hieraan </w:t>
      </w:r>
      <w:r w:rsidR="00B25217" w:rsidRPr="00A777BE">
        <w:rPr>
          <w:rFonts w:cs="Arial"/>
          <w:bCs/>
          <w:sz w:val="20"/>
          <w:szCs w:val="20"/>
        </w:rPr>
        <w:t>ten grondslag liggen voor de medewerker, betaald en vrijwillig.</w:t>
      </w:r>
      <w:r w:rsidRPr="00A777BE">
        <w:rPr>
          <w:rFonts w:cs="Arial"/>
          <w:bCs/>
          <w:sz w:val="20"/>
          <w:szCs w:val="20"/>
        </w:rPr>
        <w:t xml:space="preserve"> </w:t>
      </w:r>
      <w:r w:rsidR="00B25217" w:rsidRPr="00A777BE">
        <w:rPr>
          <w:rFonts w:cs="Arial"/>
          <w:bCs/>
          <w:sz w:val="20"/>
          <w:szCs w:val="20"/>
        </w:rPr>
        <w:lastRenderedPageBreak/>
        <w:t xml:space="preserve">Beschrijf ook waar deze opleidingen plaats kunnen vinden, bijvoorbeeld in het aanbod van de NLPO, andere </w:t>
      </w:r>
      <w:r w:rsidR="005F1507" w:rsidRPr="00A777BE">
        <w:rPr>
          <w:rFonts w:cs="Arial"/>
          <w:bCs/>
          <w:sz w:val="20"/>
          <w:szCs w:val="20"/>
        </w:rPr>
        <w:t>streek</w:t>
      </w:r>
      <w:r w:rsidR="00B25217" w:rsidRPr="00A777BE">
        <w:rPr>
          <w:rFonts w:cs="Arial"/>
          <w:bCs/>
          <w:sz w:val="20"/>
          <w:szCs w:val="20"/>
        </w:rPr>
        <w:t xml:space="preserve">omroepen, </w:t>
      </w:r>
      <w:r w:rsidR="005F1507" w:rsidRPr="00A777BE">
        <w:rPr>
          <w:rFonts w:cs="Arial"/>
          <w:bCs/>
          <w:sz w:val="20"/>
          <w:szCs w:val="20"/>
        </w:rPr>
        <w:t>regionale of landelijke omroepen en avondstudies.</w:t>
      </w:r>
      <w:r w:rsidR="002D1CFC" w:rsidRPr="00A777BE">
        <w:rPr>
          <w:rFonts w:cs="Arial"/>
          <w:bCs/>
          <w:sz w:val="20"/>
          <w:szCs w:val="20"/>
        </w:rPr>
        <w:t xml:space="preserve"> </w:t>
      </w:r>
      <w:r w:rsidR="00DF599A" w:rsidRPr="00A777BE">
        <w:rPr>
          <w:rFonts w:cs="Arial"/>
          <w:bCs/>
          <w:sz w:val="20"/>
          <w:szCs w:val="20"/>
        </w:rPr>
        <w:t xml:space="preserve">Wordt er budget voor vrijgemaakt? </w:t>
      </w:r>
      <w:r w:rsidR="002D1CFC" w:rsidRPr="00A777BE">
        <w:rPr>
          <w:rFonts w:cs="Arial"/>
          <w:bCs/>
          <w:sz w:val="20"/>
          <w:szCs w:val="20"/>
        </w:rPr>
        <w:t xml:space="preserve">Mogelijk worden er ook mbo- of hbo-studenten stages bij de omroep aangeboden, schrijf dan over </w:t>
      </w:r>
      <w:r w:rsidR="00F51D0D" w:rsidRPr="00A777BE">
        <w:rPr>
          <w:rFonts w:cs="Arial"/>
          <w:bCs/>
          <w:sz w:val="20"/>
          <w:szCs w:val="20"/>
        </w:rPr>
        <w:t>deze plannen, het behalen van een Erkend Leerbedrijf-certificaat</w:t>
      </w:r>
      <w:r w:rsidR="001B16DB" w:rsidRPr="00A777BE">
        <w:rPr>
          <w:rFonts w:cs="Arial"/>
          <w:bCs/>
          <w:sz w:val="20"/>
          <w:szCs w:val="20"/>
        </w:rPr>
        <w:t xml:space="preserve"> en eventuele doorgroeimogelijkheden.</w:t>
      </w:r>
      <w:r w:rsidR="00D34C4A" w:rsidRPr="00A777BE">
        <w:rPr>
          <w:rFonts w:cs="Arial"/>
          <w:bCs/>
          <w:sz w:val="20"/>
          <w:szCs w:val="20"/>
        </w:rPr>
        <w:t xml:space="preserve"> Indien eerder geschreven is dat de streekomroep een kweekvijver-functie heeft, moet dat uit deze paragraaf of de </w:t>
      </w:r>
      <w:r w:rsidR="00D34C4A" w:rsidRPr="003A5B29">
        <w:rPr>
          <w:rFonts w:cs="Arial"/>
          <w:bCs/>
          <w:sz w:val="20"/>
          <w:szCs w:val="20"/>
        </w:rPr>
        <w:t>bijlage zeker blijken.</w:t>
      </w:r>
    </w:p>
    <w:p w14:paraId="07F5A79B" w14:textId="77777777" w:rsidR="00401EBA" w:rsidRPr="003A5B29" w:rsidRDefault="00401EBA" w:rsidP="00401EBA">
      <w:pPr>
        <w:rPr>
          <w:rFonts w:cs="Arial"/>
          <w:bCs/>
          <w:sz w:val="20"/>
          <w:szCs w:val="20"/>
        </w:rPr>
      </w:pPr>
    </w:p>
    <w:p w14:paraId="7C5E609D" w14:textId="42387A14" w:rsidR="00401EBA" w:rsidRPr="003A5B29" w:rsidRDefault="00844284" w:rsidP="00401EBA">
      <w:pPr>
        <w:rPr>
          <w:rFonts w:cs="Arial"/>
          <w:bCs/>
          <w:i/>
          <w:iCs/>
          <w:sz w:val="20"/>
          <w:szCs w:val="20"/>
        </w:rPr>
      </w:pPr>
      <w:r w:rsidRPr="003A5B29">
        <w:rPr>
          <w:rFonts w:cs="Arial"/>
          <w:bCs/>
          <w:i/>
          <w:iCs/>
          <w:sz w:val="20"/>
          <w:szCs w:val="20"/>
        </w:rPr>
        <w:t>Voorbeeld:</w:t>
      </w:r>
    </w:p>
    <w:p w14:paraId="0141732C" w14:textId="42841612" w:rsidR="00844284" w:rsidRPr="003A5B29" w:rsidRDefault="00F92E9A" w:rsidP="00401EBA">
      <w:pPr>
        <w:rPr>
          <w:rFonts w:cs="Arial"/>
          <w:bCs/>
          <w:i/>
          <w:iCs/>
          <w:sz w:val="20"/>
          <w:szCs w:val="20"/>
        </w:rPr>
      </w:pPr>
      <w:r w:rsidRPr="003A5B29">
        <w:rPr>
          <w:rFonts w:cs="Arial"/>
          <w:bCs/>
          <w:i/>
          <w:iCs/>
          <w:sz w:val="20"/>
          <w:szCs w:val="20"/>
        </w:rPr>
        <w:t>Alle medewerkers krijgen de mogelijkheid het gratis trainingsaanbod van de NLPO te volgen.</w:t>
      </w:r>
      <w:r w:rsidR="00B45F14" w:rsidRPr="003A5B29">
        <w:rPr>
          <w:rFonts w:cs="Arial"/>
          <w:bCs/>
          <w:i/>
          <w:iCs/>
          <w:sz w:val="20"/>
          <w:szCs w:val="20"/>
        </w:rPr>
        <w:t xml:space="preserve"> Medewerkers krijgen hiervoor vrijstelling van hun werkzaamheden, maar proberen waar mogelijk zoveel als mogelijk vervanging of alternatieven te regelen. Daarnaast </w:t>
      </w:r>
      <w:r w:rsidR="007A215F" w:rsidRPr="003A5B29">
        <w:rPr>
          <w:rFonts w:cs="Arial"/>
          <w:bCs/>
          <w:i/>
          <w:iCs/>
          <w:sz w:val="20"/>
          <w:szCs w:val="20"/>
        </w:rPr>
        <w:t xml:space="preserve">is er jaarlijks xxx euro beschikbaar voor omroep brede opleidingen, bijvoorbeeld in pbo, versterken van de redactie of het verbeteren van radiomakers. </w:t>
      </w:r>
      <w:r w:rsidR="00DF5995" w:rsidRPr="003A5B29">
        <w:rPr>
          <w:rFonts w:cs="Arial"/>
          <w:bCs/>
          <w:i/>
          <w:iCs/>
          <w:sz w:val="20"/>
          <w:szCs w:val="20"/>
        </w:rPr>
        <w:t>Betaalde krachten krijgen de mogelijkheid om een aanvullende (avond)studie te volgen, hiervoor is jaarlijks XXX euro beschikbaar.</w:t>
      </w:r>
      <w:r w:rsidR="003A5B29" w:rsidRPr="003A5B29">
        <w:rPr>
          <w:rFonts w:cs="Arial"/>
          <w:bCs/>
          <w:i/>
          <w:iCs/>
          <w:sz w:val="20"/>
          <w:szCs w:val="20"/>
        </w:rPr>
        <w:t xml:space="preserve"> </w:t>
      </w:r>
      <w:r w:rsidR="003A5B29">
        <w:rPr>
          <w:rFonts w:cs="Arial"/>
          <w:bCs/>
          <w:i/>
          <w:iCs/>
          <w:sz w:val="20"/>
          <w:szCs w:val="20"/>
        </w:rPr>
        <w:t xml:space="preserve">Hieruit moeten naast de opleiding ook de reiskosten en studiebenodigdheden (zoals boeken) worden bekostigd. </w:t>
      </w:r>
      <w:r w:rsidR="003A5B29" w:rsidRPr="003A5B29">
        <w:rPr>
          <w:rFonts w:cs="Arial"/>
          <w:bCs/>
          <w:i/>
          <w:iCs/>
          <w:sz w:val="20"/>
          <w:szCs w:val="20"/>
        </w:rPr>
        <w:t>De omroep zet zich in voor het behalen van het Erkend Leerbedrijf-certificaat per 20xx. Doelstelling is zoveel mogelijk nieuwe talenten naar aanleiding van stages aan de omroep te verbinden en doorgroeimogelijkheden te bieden. Indien een getalenteerde betaalde kracht intern wil doorgroeien en de mogelijkheden hiertoe ontstaan, wordt gekeken met welke begeleiding en eventuele opleiding dit gerealiseerd kan worden. Er wordt dan een gezamenlijk plan gemaakt om hier naar toe te werken.</w:t>
      </w:r>
    </w:p>
    <w:p w14:paraId="02CD5557" w14:textId="77777777" w:rsidR="00D66BAF" w:rsidRPr="00A777BE" w:rsidRDefault="00D66BAF" w:rsidP="009F7D5C">
      <w:pPr>
        <w:rPr>
          <w:rFonts w:cs="Arial"/>
          <w:szCs w:val="20"/>
        </w:rPr>
      </w:pPr>
    </w:p>
    <w:p w14:paraId="4415A618" w14:textId="79015A1F" w:rsidR="00D34C4A" w:rsidRPr="00A777BE" w:rsidRDefault="00D34C4A" w:rsidP="00AD5C40">
      <w:pPr>
        <w:pStyle w:val="Lijstalinea"/>
        <w:numPr>
          <w:ilvl w:val="1"/>
          <w:numId w:val="1"/>
        </w:numPr>
        <w:outlineLvl w:val="1"/>
        <w:rPr>
          <w:rFonts w:cs="Arial"/>
          <w:b/>
          <w:sz w:val="20"/>
          <w:szCs w:val="20"/>
        </w:rPr>
      </w:pPr>
      <w:bookmarkStart w:id="44" w:name="_Toc145592908"/>
      <w:r w:rsidRPr="00A777BE">
        <w:rPr>
          <w:rFonts w:cs="Arial"/>
          <w:b/>
          <w:sz w:val="20"/>
          <w:szCs w:val="20"/>
        </w:rPr>
        <w:t>Software en automatiseringen</w:t>
      </w:r>
      <w:bookmarkEnd w:id="44"/>
    </w:p>
    <w:p w14:paraId="231984D3" w14:textId="335D0C6E" w:rsidR="004A4EA6" w:rsidRPr="00A777BE" w:rsidRDefault="00D34C4A" w:rsidP="00D34C4A">
      <w:pPr>
        <w:rPr>
          <w:rFonts w:cs="Arial"/>
          <w:b/>
          <w:szCs w:val="20"/>
          <w:lang w:eastAsia="nl-NL"/>
        </w:rPr>
      </w:pPr>
      <w:r w:rsidRPr="00A777BE">
        <w:rPr>
          <w:rFonts w:cs="Arial"/>
          <w:bCs/>
          <w:sz w:val="20"/>
          <w:szCs w:val="20"/>
        </w:rPr>
        <w:t>Beschrijf welke softwarepakketten en automatiseringen binnen de omroep aanwezig en nodig zijn. Denk aan automatiseringen voor office-taken, maar ook montagesoftware, radio- en tv-automatiseringen</w:t>
      </w:r>
      <w:r w:rsidR="008445A1" w:rsidRPr="00A777BE">
        <w:rPr>
          <w:rFonts w:cs="Arial"/>
          <w:bCs/>
          <w:sz w:val="20"/>
          <w:szCs w:val="20"/>
        </w:rPr>
        <w:t>, Windows- of Apple-besturingssystemen, nieuwsbriefdiensten</w:t>
      </w:r>
      <w:r w:rsidR="00E82970" w:rsidRPr="00A777BE">
        <w:rPr>
          <w:rFonts w:cs="Arial"/>
          <w:bCs/>
          <w:sz w:val="20"/>
          <w:szCs w:val="20"/>
        </w:rPr>
        <w:t>, AI-tools</w:t>
      </w:r>
      <w:r w:rsidR="00BA24D9" w:rsidRPr="00A777BE">
        <w:rPr>
          <w:rFonts w:cs="Arial"/>
          <w:bCs/>
          <w:sz w:val="20"/>
          <w:szCs w:val="20"/>
        </w:rPr>
        <w:t xml:space="preserve"> en (netwerk)opslag.</w:t>
      </w:r>
      <w:r w:rsidR="00E82970" w:rsidRPr="00A777BE">
        <w:rPr>
          <w:rFonts w:cs="Arial"/>
          <w:bCs/>
          <w:sz w:val="20"/>
          <w:szCs w:val="20"/>
        </w:rPr>
        <w:t xml:space="preserve"> </w:t>
      </w:r>
      <w:r w:rsidR="007027CE" w:rsidRPr="00A777BE">
        <w:rPr>
          <w:rFonts w:cs="Arial"/>
          <w:bCs/>
          <w:sz w:val="20"/>
          <w:szCs w:val="20"/>
        </w:rPr>
        <w:t xml:space="preserve">Denk hierbij ook aan de collectieve diensten van de NLPO en </w:t>
      </w:r>
      <w:r w:rsidR="00B42E6C" w:rsidRPr="00A777BE">
        <w:rPr>
          <w:rFonts w:cs="Arial"/>
          <w:bCs/>
          <w:sz w:val="20"/>
          <w:szCs w:val="20"/>
        </w:rPr>
        <w:t>de mogelijkheid om aan te sluiten bij Techsoup.</w:t>
      </w:r>
    </w:p>
    <w:p w14:paraId="3E830142" w14:textId="77777777" w:rsidR="00541D8A" w:rsidRPr="00A777BE" w:rsidRDefault="00541D8A" w:rsidP="00541D8A">
      <w:pPr>
        <w:rPr>
          <w:rFonts w:cs="Arial"/>
          <w:szCs w:val="20"/>
        </w:rPr>
      </w:pPr>
    </w:p>
    <w:p w14:paraId="42D40C6E" w14:textId="59C3A850" w:rsidR="00541D8A" w:rsidRPr="00A777BE" w:rsidRDefault="00541D8A" w:rsidP="00541D8A">
      <w:pPr>
        <w:pStyle w:val="Lijstalinea"/>
        <w:numPr>
          <w:ilvl w:val="1"/>
          <w:numId w:val="1"/>
        </w:numPr>
        <w:outlineLvl w:val="1"/>
        <w:rPr>
          <w:rFonts w:cs="Arial"/>
          <w:b/>
          <w:sz w:val="20"/>
          <w:szCs w:val="20"/>
        </w:rPr>
      </w:pPr>
      <w:bookmarkStart w:id="45" w:name="_Toc145592909"/>
      <w:r w:rsidRPr="00A777BE">
        <w:rPr>
          <w:rFonts w:cs="Arial"/>
          <w:b/>
          <w:sz w:val="20"/>
          <w:szCs w:val="20"/>
        </w:rPr>
        <w:t>Keurmerk Nederlandse Streekomroepen</w:t>
      </w:r>
      <w:bookmarkEnd w:id="45"/>
    </w:p>
    <w:p w14:paraId="2D3AB5A9" w14:textId="749C8D2E" w:rsidR="000C4119" w:rsidRPr="00A777BE" w:rsidRDefault="00541D8A" w:rsidP="00541D8A">
      <w:pPr>
        <w:rPr>
          <w:rFonts w:cs="Arial"/>
          <w:bCs/>
          <w:sz w:val="20"/>
          <w:szCs w:val="20"/>
        </w:rPr>
      </w:pPr>
      <w:r w:rsidRPr="00A777BE">
        <w:rPr>
          <w:rFonts w:cs="Arial"/>
          <w:bCs/>
          <w:sz w:val="20"/>
          <w:szCs w:val="20"/>
        </w:rPr>
        <w:t>Beschrijf hier hoe er toegewerkt wordt naar het behalen van het Keurmerk Nederlandse Streekomroepen.</w:t>
      </w:r>
      <w:r w:rsidR="00041085">
        <w:rPr>
          <w:rFonts w:cs="Arial"/>
          <w:bCs/>
          <w:sz w:val="20"/>
          <w:szCs w:val="20"/>
        </w:rPr>
        <w:t xml:space="preserve"> Neem het streven op om aan het Keurmerk te voldoen, maar wees realistisch in </w:t>
      </w:r>
      <w:r w:rsidR="009B2EAE">
        <w:rPr>
          <w:rFonts w:cs="Arial"/>
          <w:bCs/>
          <w:sz w:val="20"/>
          <w:szCs w:val="20"/>
        </w:rPr>
        <w:t>de termijn</w:t>
      </w:r>
      <w:r w:rsidR="00041085">
        <w:rPr>
          <w:rFonts w:cs="Arial"/>
          <w:bCs/>
          <w:sz w:val="20"/>
          <w:szCs w:val="20"/>
        </w:rPr>
        <w:t xml:space="preserve">. Een net opgestarte streekomroep </w:t>
      </w:r>
      <w:r w:rsidR="009B2EAE">
        <w:rPr>
          <w:rFonts w:cs="Arial"/>
          <w:bCs/>
          <w:sz w:val="20"/>
          <w:szCs w:val="20"/>
        </w:rPr>
        <w:t xml:space="preserve">zal normaliter, mits de financiering op orde is, </w:t>
      </w:r>
      <w:r w:rsidR="00282EA0">
        <w:rPr>
          <w:rFonts w:cs="Arial"/>
          <w:bCs/>
          <w:sz w:val="20"/>
          <w:szCs w:val="20"/>
        </w:rPr>
        <w:t>ongeveer</w:t>
      </w:r>
      <w:r w:rsidR="009B2EAE">
        <w:rPr>
          <w:rFonts w:cs="Arial"/>
          <w:bCs/>
          <w:sz w:val="20"/>
          <w:szCs w:val="20"/>
        </w:rPr>
        <w:t xml:space="preserve"> twee jaar nodig hebben</w:t>
      </w:r>
      <w:r w:rsidR="00282EA0">
        <w:rPr>
          <w:rFonts w:cs="Arial"/>
          <w:bCs/>
          <w:sz w:val="20"/>
          <w:szCs w:val="20"/>
        </w:rPr>
        <w:t>.</w:t>
      </w:r>
    </w:p>
    <w:p w14:paraId="04C08EFC" w14:textId="77777777" w:rsidR="000C4119" w:rsidRPr="00A777BE" w:rsidRDefault="000C4119" w:rsidP="00541D8A">
      <w:pPr>
        <w:rPr>
          <w:rFonts w:cs="Arial"/>
          <w:bCs/>
          <w:sz w:val="20"/>
          <w:szCs w:val="20"/>
        </w:rPr>
      </w:pPr>
    </w:p>
    <w:p w14:paraId="5BEDAE6D" w14:textId="5C0B0C7C" w:rsidR="00541D8A" w:rsidRPr="00FD6BCC" w:rsidRDefault="000C4119" w:rsidP="00541D8A">
      <w:pPr>
        <w:rPr>
          <w:rFonts w:cs="Arial"/>
          <w:i/>
          <w:iCs/>
          <w:szCs w:val="20"/>
        </w:rPr>
      </w:pPr>
      <w:r w:rsidRPr="00A777BE">
        <w:rPr>
          <w:rFonts w:cs="Arial"/>
          <w:bCs/>
          <w:i/>
          <w:iCs/>
          <w:sz w:val="20"/>
          <w:szCs w:val="20"/>
        </w:rPr>
        <w:t xml:space="preserve">Opmerking: in dit bedrijfsplan komen nagenoeg alle elementen voor die in het Keurmerk zijn opgenomen. Een goede uitwerking en uitvoering aan dit bedrijfsplan zou </w:t>
      </w:r>
      <w:r w:rsidR="009F48B4" w:rsidRPr="00A777BE">
        <w:rPr>
          <w:rFonts w:cs="Arial"/>
          <w:bCs/>
          <w:i/>
          <w:iCs/>
          <w:sz w:val="20"/>
          <w:szCs w:val="20"/>
        </w:rPr>
        <w:t xml:space="preserve">het verkrijgen van het Keurmerk enorm moeten </w:t>
      </w:r>
      <w:r w:rsidR="009F48B4" w:rsidRPr="00FD6BCC">
        <w:rPr>
          <w:rFonts w:cs="Arial"/>
          <w:bCs/>
          <w:i/>
          <w:iCs/>
          <w:sz w:val="20"/>
          <w:szCs w:val="20"/>
        </w:rPr>
        <w:t>vereenvoudigen.</w:t>
      </w:r>
    </w:p>
    <w:p w14:paraId="3B7F6BBF" w14:textId="77777777" w:rsidR="00025037" w:rsidRPr="00FD6BCC" w:rsidRDefault="00025037" w:rsidP="00025037">
      <w:pPr>
        <w:rPr>
          <w:rFonts w:cs="Arial"/>
          <w:szCs w:val="20"/>
        </w:rPr>
      </w:pPr>
    </w:p>
    <w:p w14:paraId="598ABF0E" w14:textId="20B8DBD2" w:rsidR="00401EBA" w:rsidRPr="00FD6BCC" w:rsidRDefault="0079204E" w:rsidP="00401EBA">
      <w:pPr>
        <w:rPr>
          <w:rFonts w:cs="Arial"/>
          <w:bCs/>
          <w:i/>
          <w:iCs/>
          <w:sz w:val="20"/>
          <w:szCs w:val="20"/>
        </w:rPr>
      </w:pPr>
      <w:r w:rsidRPr="00FD6BCC">
        <w:rPr>
          <w:rFonts w:cs="Arial"/>
          <w:bCs/>
          <w:i/>
          <w:iCs/>
          <w:sz w:val="20"/>
          <w:szCs w:val="20"/>
        </w:rPr>
        <w:t>Voorbeeld:</w:t>
      </w:r>
    </w:p>
    <w:p w14:paraId="43C8821D" w14:textId="5072BDE2" w:rsidR="00796859" w:rsidRPr="00FD6BCC" w:rsidRDefault="00936218" w:rsidP="0055079A">
      <w:pPr>
        <w:rPr>
          <w:rFonts w:cs="Arial"/>
          <w:bCs/>
          <w:i/>
          <w:iCs/>
          <w:sz w:val="20"/>
          <w:szCs w:val="20"/>
        </w:rPr>
      </w:pPr>
      <w:r w:rsidRPr="00FD6BCC">
        <w:rPr>
          <w:rFonts w:cs="Arial"/>
          <w:bCs/>
          <w:i/>
          <w:iCs/>
          <w:sz w:val="20"/>
          <w:szCs w:val="20"/>
        </w:rPr>
        <w:t xml:space="preserve">Het Keurmerk Nederlandse Streekomroepen is </w:t>
      </w:r>
      <w:r w:rsidR="00F470E3" w:rsidRPr="00FD6BCC">
        <w:rPr>
          <w:rFonts w:cs="Arial"/>
          <w:bCs/>
          <w:i/>
          <w:iCs/>
          <w:sz w:val="20"/>
          <w:szCs w:val="20"/>
        </w:rPr>
        <w:t xml:space="preserve">in het leven geroepen ter bevordering van de kwaliteit/professionaliteit, de efficiency en het productaanbod van lokale omroepen. </w:t>
      </w:r>
      <w:r w:rsidR="009E218E" w:rsidRPr="00FD6BCC">
        <w:rPr>
          <w:rFonts w:cs="Arial"/>
          <w:bCs/>
          <w:i/>
          <w:iCs/>
          <w:sz w:val="20"/>
          <w:szCs w:val="20"/>
        </w:rPr>
        <w:t>Streekomroepen die voldoen aan alle strenge criteria, komen in aanmerking voor het Keurmerk. Dit wordt officieel getoetst door het Keurmerkinstituut</w:t>
      </w:r>
      <w:r w:rsidR="0055079A" w:rsidRPr="00FD6BCC">
        <w:rPr>
          <w:rFonts w:cs="Arial"/>
          <w:bCs/>
          <w:i/>
          <w:iCs/>
          <w:sz w:val="20"/>
          <w:szCs w:val="20"/>
        </w:rPr>
        <w:t xml:space="preserve"> en wordt alleen afgegeven als de omroep voldoet aan de </w:t>
      </w:r>
      <w:r w:rsidR="00763C42" w:rsidRPr="00FD6BCC">
        <w:rPr>
          <w:rFonts w:cs="Arial"/>
          <w:bCs/>
          <w:i/>
          <w:iCs/>
          <w:sz w:val="20"/>
          <w:szCs w:val="20"/>
        </w:rPr>
        <w:t>vereisten</w:t>
      </w:r>
      <w:r w:rsidR="0055079A" w:rsidRPr="00FD6BCC">
        <w:rPr>
          <w:rFonts w:cs="Arial"/>
          <w:bCs/>
          <w:i/>
          <w:iCs/>
          <w:sz w:val="20"/>
          <w:szCs w:val="20"/>
        </w:rPr>
        <w:t xml:space="preserve"> van een </w:t>
      </w:r>
      <w:r w:rsidRPr="00FD6BCC">
        <w:rPr>
          <w:rFonts w:cs="Arial"/>
          <w:bCs/>
          <w:i/>
          <w:iCs/>
          <w:sz w:val="20"/>
          <w:szCs w:val="20"/>
        </w:rPr>
        <w:t>Lokaal Toereikend Media-Aanbod (LTMA). In het convenant tussen de NLPO en de VNG is vastgelegd wat dat precies inhoudt</w:t>
      </w:r>
      <w:r w:rsidR="00796859" w:rsidRPr="00FD6BCC">
        <w:rPr>
          <w:rFonts w:cs="Arial"/>
          <w:bCs/>
          <w:i/>
          <w:iCs/>
          <w:sz w:val="20"/>
          <w:szCs w:val="20"/>
        </w:rPr>
        <w:t>. (naam omroep) streeft naar het behalen van het Keurmerk in 20xx (noem streefjaartal).</w:t>
      </w:r>
      <w:r w:rsidR="00041085" w:rsidRPr="00FD6BCC">
        <w:rPr>
          <w:rFonts w:cs="Arial"/>
          <w:bCs/>
          <w:i/>
          <w:iCs/>
          <w:sz w:val="20"/>
          <w:szCs w:val="20"/>
        </w:rPr>
        <w:t xml:space="preserve"> </w:t>
      </w:r>
    </w:p>
    <w:p w14:paraId="7EEAC735" w14:textId="77777777" w:rsidR="00401EBA" w:rsidRPr="00A777BE" w:rsidRDefault="00401EBA" w:rsidP="00025037">
      <w:pPr>
        <w:rPr>
          <w:rFonts w:cs="Arial"/>
          <w:szCs w:val="20"/>
        </w:rPr>
      </w:pPr>
    </w:p>
    <w:p w14:paraId="2255560E" w14:textId="7D4FF28B" w:rsidR="00025037" w:rsidRPr="00A777BE" w:rsidRDefault="00025037" w:rsidP="00AD5C40">
      <w:pPr>
        <w:pStyle w:val="Lijstalinea"/>
        <w:numPr>
          <w:ilvl w:val="1"/>
          <w:numId w:val="1"/>
        </w:numPr>
        <w:outlineLvl w:val="1"/>
        <w:rPr>
          <w:rFonts w:cs="Arial"/>
          <w:b/>
          <w:sz w:val="20"/>
          <w:szCs w:val="20"/>
        </w:rPr>
      </w:pPr>
      <w:bookmarkStart w:id="46" w:name="_Toc145592910"/>
      <w:r w:rsidRPr="00A777BE">
        <w:rPr>
          <w:rFonts w:cs="Arial"/>
          <w:b/>
          <w:sz w:val="20"/>
          <w:szCs w:val="20"/>
        </w:rPr>
        <w:t xml:space="preserve">Evt.: jaarlijkse </w:t>
      </w:r>
      <w:r w:rsidR="00AD5C40" w:rsidRPr="00A777BE">
        <w:rPr>
          <w:rFonts w:cs="Arial"/>
          <w:b/>
          <w:sz w:val="20"/>
          <w:szCs w:val="20"/>
        </w:rPr>
        <w:t>activiteiten</w:t>
      </w:r>
      <w:bookmarkEnd w:id="46"/>
    </w:p>
    <w:p w14:paraId="43433D3C" w14:textId="141E34D4" w:rsidR="00F87B2C" w:rsidRDefault="00526828" w:rsidP="005860BF">
      <w:pPr>
        <w:rPr>
          <w:rFonts w:cs="Arial"/>
          <w:bCs/>
          <w:sz w:val="20"/>
          <w:szCs w:val="20"/>
        </w:rPr>
      </w:pPr>
      <w:r w:rsidRPr="00A777BE">
        <w:rPr>
          <w:rFonts w:cs="Arial"/>
          <w:bCs/>
          <w:sz w:val="20"/>
          <w:szCs w:val="20"/>
        </w:rPr>
        <w:t>Eventueel: b</w:t>
      </w:r>
      <w:r w:rsidR="00025037" w:rsidRPr="00A777BE">
        <w:rPr>
          <w:rFonts w:cs="Arial"/>
          <w:bCs/>
          <w:sz w:val="20"/>
          <w:szCs w:val="20"/>
        </w:rPr>
        <w:t xml:space="preserve">eschrijf activiteiten die worden gedaan om binding tussen de medewerkers en de verschillende </w:t>
      </w:r>
      <w:r w:rsidRPr="00A777BE">
        <w:rPr>
          <w:rFonts w:cs="Arial"/>
          <w:bCs/>
          <w:sz w:val="20"/>
          <w:szCs w:val="20"/>
        </w:rPr>
        <w:t>hiërarchische</w:t>
      </w:r>
      <w:r w:rsidR="00025037" w:rsidRPr="00A777BE">
        <w:rPr>
          <w:rFonts w:cs="Arial"/>
          <w:bCs/>
          <w:sz w:val="20"/>
          <w:szCs w:val="20"/>
        </w:rPr>
        <w:t xml:space="preserve"> </w:t>
      </w:r>
      <w:r w:rsidRPr="00A777BE">
        <w:rPr>
          <w:rFonts w:cs="Arial"/>
          <w:bCs/>
          <w:sz w:val="20"/>
          <w:szCs w:val="20"/>
        </w:rPr>
        <w:t>lagen te bevorderen.</w:t>
      </w:r>
    </w:p>
    <w:p w14:paraId="3FAB2543" w14:textId="77777777" w:rsidR="00B67683" w:rsidRDefault="00B67683" w:rsidP="005860BF">
      <w:pPr>
        <w:rPr>
          <w:rFonts w:cs="Arial"/>
          <w:bCs/>
          <w:sz w:val="20"/>
          <w:szCs w:val="20"/>
        </w:rPr>
      </w:pPr>
    </w:p>
    <w:p w14:paraId="4BDC2CA6" w14:textId="7180DDFA" w:rsidR="00B67683" w:rsidRPr="00E027F9" w:rsidRDefault="00B67683" w:rsidP="005860BF">
      <w:pPr>
        <w:rPr>
          <w:rFonts w:cs="Arial"/>
          <w:bCs/>
          <w:i/>
          <w:iCs/>
          <w:sz w:val="20"/>
          <w:szCs w:val="20"/>
        </w:rPr>
      </w:pPr>
      <w:r w:rsidRPr="00E027F9">
        <w:rPr>
          <w:rFonts w:cs="Arial"/>
          <w:bCs/>
          <w:i/>
          <w:iCs/>
          <w:sz w:val="20"/>
          <w:szCs w:val="20"/>
        </w:rPr>
        <w:t>Voorbeeld:</w:t>
      </w:r>
    </w:p>
    <w:p w14:paraId="1BC5B5FD" w14:textId="4422ADF3" w:rsidR="00B67683" w:rsidRPr="00E027F9" w:rsidRDefault="00B67683" w:rsidP="005860BF">
      <w:pPr>
        <w:rPr>
          <w:rFonts w:cs="Arial"/>
          <w:bCs/>
          <w:i/>
          <w:iCs/>
          <w:sz w:val="20"/>
          <w:szCs w:val="20"/>
        </w:rPr>
      </w:pPr>
      <w:r w:rsidRPr="00E027F9">
        <w:rPr>
          <w:rFonts w:cs="Arial"/>
          <w:bCs/>
          <w:i/>
          <w:iCs/>
          <w:sz w:val="20"/>
          <w:szCs w:val="20"/>
        </w:rPr>
        <w:t>Jaarlijks worden er tenminste twee activiteiten georganiseerd</w:t>
      </w:r>
      <w:r w:rsidR="00E027F9" w:rsidRPr="00E027F9">
        <w:rPr>
          <w:rFonts w:cs="Arial"/>
          <w:bCs/>
          <w:i/>
          <w:iCs/>
          <w:sz w:val="20"/>
          <w:szCs w:val="20"/>
        </w:rPr>
        <w:t xml:space="preserve"> voor alle medewerkers. Er vindt een nieuwjaarsborrel plaats en een barbecue aan het einde van het seizoen, voor de start van de zomer.</w:t>
      </w:r>
      <w:r w:rsidR="00E027F9">
        <w:rPr>
          <w:rFonts w:cs="Arial"/>
          <w:bCs/>
          <w:i/>
          <w:iCs/>
          <w:sz w:val="20"/>
          <w:szCs w:val="20"/>
        </w:rPr>
        <w:t xml:space="preserve"> Hiervoor is budget opgenomen in de meerjarenbegroting.</w:t>
      </w:r>
    </w:p>
    <w:p w14:paraId="520CF351" w14:textId="77777777" w:rsidR="0040546F" w:rsidRPr="00A777BE" w:rsidRDefault="0040546F" w:rsidP="0040546F">
      <w:pPr>
        <w:rPr>
          <w:rFonts w:cs="Arial"/>
          <w:szCs w:val="20"/>
        </w:rPr>
      </w:pPr>
    </w:p>
    <w:p w14:paraId="55DF5353" w14:textId="5F4A3F96" w:rsidR="0040546F" w:rsidRPr="00A777BE" w:rsidRDefault="0040546F" w:rsidP="0040546F">
      <w:pPr>
        <w:pStyle w:val="Lijstalinea"/>
        <w:numPr>
          <w:ilvl w:val="1"/>
          <w:numId w:val="1"/>
        </w:numPr>
        <w:outlineLvl w:val="1"/>
        <w:rPr>
          <w:rFonts w:cs="Arial"/>
          <w:b/>
          <w:sz w:val="20"/>
          <w:szCs w:val="20"/>
        </w:rPr>
      </w:pPr>
      <w:bookmarkStart w:id="47" w:name="_Toc145592911"/>
      <w:r w:rsidRPr="00A777BE">
        <w:rPr>
          <w:rFonts w:cs="Arial"/>
          <w:b/>
          <w:sz w:val="20"/>
          <w:szCs w:val="20"/>
        </w:rPr>
        <w:t>Evt.: duurzaamheid</w:t>
      </w:r>
      <w:bookmarkEnd w:id="47"/>
    </w:p>
    <w:p w14:paraId="738C7C61" w14:textId="4F883589" w:rsidR="0040546F" w:rsidRPr="00A777BE" w:rsidRDefault="0040546F" w:rsidP="0040546F">
      <w:pPr>
        <w:rPr>
          <w:rFonts w:cs="Arial"/>
          <w:szCs w:val="20"/>
        </w:rPr>
      </w:pPr>
      <w:r w:rsidRPr="00A777BE">
        <w:rPr>
          <w:rFonts w:cs="Arial"/>
          <w:bCs/>
          <w:sz w:val="20"/>
          <w:szCs w:val="20"/>
        </w:rPr>
        <w:t xml:space="preserve">Eventueel: beschrijf op welke manier de toekomstige </w:t>
      </w:r>
      <w:r w:rsidR="00F853FC" w:rsidRPr="00A777BE">
        <w:rPr>
          <w:rFonts w:cs="Arial"/>
          <w:bCs/>
          <w:sz w:val="20"/>
          <w:szCs w:val="20"/>
        </w:rPr>
        <w:t xml:space="preserve">(streek)omroep zich </w:t>
      </w:r>
      <w:r w:rsidR="008805A5" w:rsidRPr="00A777BE">
        <w:rPr>
          <w:rFonts w:cs="Arial"/>
          <w:bCs/>
          <w:sz w:val="20"/>
          <w:szCs w:val="20"/>
        </w:rPr>
        <w:t>bezighoudt</w:t>
      </w:r>
      <w:r w:rsidR="00F853FC" w:rsidRPr="00A777BE">
        <w:rPr>
          <w:rFonts w:cs="Arial"/>
          <w:bCs/>
          <w:sz w:val="20"/>
          <w:szCs w:val="20"/>
        </w:rPr>
        <w:t xml:space="preserve"> met duurzaamheid van de eigen organisatie. Lokale omroepen kunnen een grote footprint hebben door veel reisbewegingen</w:t>
      </w:r>
      <w:r w:rsidR="00212110" w:rsidRPr="00A777BE">
        <w:rPr>
          <w:rFonts w:cs="Arial"/>
          <w:bCs/>
          <w:sz w:val="20"/>
          <w:szCs w:val="20"/>
        </w:rPr>
        <w:t xml:space="preserve"> en grote </w:t>
      </w:r>
      <w:r w:rsidR="00212110" w:rsidRPr="00A777BE">
        <w:rPr>
          <w:rFonts w:cs="Arial"/>
          <w:bCs/>
          <w:sz w:val="20"/>
          <w:szCs w:val="20"/>
        </w:rPr>
        <w:lastRenderedPageBreak/>
        <w:t xml:space="preserve">serverkasten die zorgen voor een bovengemiddeld stroomverbruik en </w:t>
      </w:r>
      <w:r w:rsidR="008805A5" w:rsidRPr="00A777BE">
        <w:rPr>
          <w:rFonts w:cs="Arial"/>
          <w:bCs/>
          <w:sz w:val="20"/>
          <w:szCs w:val="20"/>
        </w:rPr>
        <w:t xml:space="preserve">apparaten die veel grondstoffen gebruiken. Vermeld, indien aanwezig, plannen om de </w:t>
      </w:r>
      <w:r w:rsidR="009256F6" w:rsidRPr="00A777BE">
        <w:rPr>
          <w:rFonts w:cs="Arial"/>
          <w:bCs/>
          <w:sz w:val="20"/>
          <w:szCs w:val="20"/>
        </w:rPr>
        <w:t>footprint zoveel mogelijk te verkleinen (kan ook een bijlage zijn).</w:t>
      </w:r>
    </w:p>
    <w:p w14:paraId="43433D67" w14:textId="77777777" w:rsidR="00F87B2C" w:rsidRDefault="00F87B2C" w:rsidP="005860BF">
      <w:pPr>
        <w:rPr>
          <w:rFonts w:cs="Arial"/>
          <w:sz w:val="20"/>
          <w:szCs w:val="20"/>
        </w:rPr>
      </w:pPr>
    </w:p>
    <w:p w14:paraId="4A06D3B2" w14:textId="77777777" w:rsidR="00B36929" w:rsidRPr="00A777BE" w:rsidRDefault="00B36929" w:rsidP="005860BF">
      <w:pPr>
        <w:rPr>
          <w:rFonts w:cs="Arial"/>
          <w:sz w:val="20"/>
          <w:szCs w:val="20"/>
        </w:rPr>
      </w:pPr>
    </w:p>
    <w:p w14:paraId="61B4FF7B" w14:textId="298CC34A" w:rsidR="007B6401" w:rsidRPr="00A777BE" w:rsidRDefault="00E86586" w:rsidP="007B6401">
      <w:pPr>
        <w:pStyle w:val="Kop1"/>
        <w:rPr>
          <w:color w:val="auto"/>
        </w:rPr>
      </w:pPr>
      <w:bookmarkStart w:id="48" w:name="_Toc145592912"/>
      <w:r w:rsidRPr="00A777BE">
        <w:rPr>
          <w:color w:val="auto"/>
        </w:rPr>
        <w:t>Techniek en faciliteiten</w:t>
      </w:r>
      <w:bookmarkEnd w:id="48"/>
    </w:p>
    <w:p w14:paraId="6849D6D7" w14:textId="77777777" w:rsidR="00E86586" w:rsidRPr="00A777BE" w:rsidRDefault="00E86586" w:rsidP="00E86586">
      <w:pPr>
        <w:rPr>
          <w:rFonts w:cs="Arial"/>
          <w:bCs/>
          <w:sz w:val="20"/>
          <w:szCs w:val="20"/>
        </w:rPr>
      </w:pPr>
      <w:r w:rsidRPr="00A777BE">
        <w:rPr>
          <w:rFonts w:cs="Arial"/>
          <w:bCs/>
          <w:sz w:val="20"/>
          <w:szCs w:val="20"/>
        </w:rPr>
        <w:t>Schrijf een introductie van wat de lezer in dit hoofdstuk kan verwachten.</w:t>
      </w:r>
    </w:p>
    <w:p w14:paraId="08C8D7F4" w14:textId="77777777" w:rsidR="00E86586" w:rsidRPr="00A777BE" w:rsidRDefault="00E86586" w:rsidP="005860BF">
      <w:pPr>
        <w:rPr>
          <w:rFonts w:cstheme="minorHAnsi"/>
          <w:bCs/>
          <w:sz w:val="20"/>
          <w:szCs w:val="20"/>
        </w:rPr>
      </w:pPr>
    </w:p>
    <w:p w14:paraId="2A3B207D" w14:textId="72BE4E0E" w:rsidR="00E86586" w:rsidRPr="00A777BE" w:rsidRDefault="00E86586" w:rsidP="00E86586">
      <w:pPr>
        <w:pStyle w:val="Lijstalinea"/>
        <w:numPr>
          <w:ilvl w:val="1"/>
          <w:numId w:val="1"/>
        </w:numPr>
        <w:outlineLvl w:val="1"/>
        <w:rPr>
          <w:rFonts w:cs="Arial"/>
          <w:b/>
          <w:sz w:val="20"/>
          <w:szCs w:val="20"/>
        </w:rPr>
      </w:pPr>
      <w:bookmarkStart w:id="49" w:name="_Toc145592913"/>
      <w:r w:rsidRPr="00A777BE">
        <w:rPr>
          <w:rFonts w:cs="Arial"/>
          <w:b/>
          <w:sz w:val="20"/>
          <w:szCs w:val="20"/>
        </w:rPr>
        <w:t>Locatie</w:t>
      </w:r>
      <w:r w:rsidR="00AF3C3F" w:rsidRPr="00A777BE">
        <w:rPr>
          <w:rFonts w:cs="Arial"/>
          <w:b/>
          <w:sz w:val="20"/>
          <w:szCs w:val="20"/>
        </w:rPr>
        <w:t>(</w:t>
      </w:r>
      <w:r w:rsidRPr="00A777BE">
        <w:rPr>
          <w:rFonts w:cs="Arial"/>
          <w:b/>
          <w:sz w:val="20"/>
          <w:szCs w:val="20"/>
        </w:rPr>
        <w:t>s</w:t>
      </w:r>
      <w:r w:rsidR="00AF3C3F" w:rsidRPr="00A777BE">
        <w:rPr>
          <w:rFonts w:cs="Arial"/>
          <w:b/>
          <w:sz w:val="20"/>
          <w:szCs w:val="20"/>
        </w:rPr>
        <w:t>)</w:t>
      </w:r>
      <w:bookmarkEnd w:id="49"/>
    </w:p>
    <w:p w14:paraId="13D6587C" w14:textId="1C1153E1" w:rsidR="007B6401" w:rsidRPr="00A777BE" w:rsidRDefault="00B77DE9" w:rsidP="005860BF">
      <w:pPr>
        <w:rPr>
          <w:rFonts w:cs="Arial"/>
          <w:sz w:val="20"/>
          <w:szCs w:val="20"/>
        </w:rPr>
      </w:pPr>
      <w:r w:rsidRPr="00A777BE">
        <w:rPr>
          <w:rFonts w:cstheme="minorHAnsi"/>
          <w:bCs/>
          <w:sz w:val="20"/>
          <w:szCs w:val="20"/>
        </w:rPr>
        <w:t xml:space="preserve">Beschrijf waar de omroep fysiek gevestigd zal worden. Ook kan iets geschreven worden over het aantal werkplekken, </w:t>
      </w:r>
      <w:r w:rsidR="00D143B8" w:rsidRPr="00A777BE">
        <w:rPr>
          <w:rFonts w:cstheme="minorHAnsi"/>
          <w:bCs/>
          <w:sz w:val="20"/>
          <w:szCs w:val="20"/>
        </w:rPr>
        <w:t>radio- en/of tv-studio’s en andere faciliteiten (verbindingen bijvoorbeeld).</w:t>
      </w:r>
      <w:r w:rsidR="00FF1F88" w:rsidRPr="00A777BE">
        <w:rPr>
          <w:rFonts w:cstheme="minorHAnsi"/>
          <w:bCs/>
          <w:sz w:val="20"/>
          <w:szCs w:val="20"/>
        </w:rPr>
        <w:t xml:space="preserve"> Indien er meerdere locaties zijn, al dan niet kleine dependances in bibliotheken, kan dit ook worden beschreven. Verder kan iets worden gezegd over toegang tot de locatie door medewerkers en, indien van toepassing, iets over toekomstige plannen. Bijvoorbeeld als er nu nog drie locaties zijn en er gedachten zijn dit terug te brengen naar </w:t>
      </w:r>
      <w:r w:rsidR="00226363" w:rsidRPr="00A777BE">
        <w:rPr>
          <w:rFonts w:cstheme="minorHAnsi"/>
          <w:bCs/>
          <w:sz w:val="20"/>
          <w:szCs w:val="20"/>
        </w:rPr>
        <w:t>minder of juist uit te breiden.</w:t>
      </w:r>
    </w:p>
    <w:p w14:paraId="5AA3C193" w14:textId="77777777" w:rsidR="00E86586" w:rsidRPr="00A777BE" w:rsidRDefault="00E86586" w:rsidP="00E86586">
      <w:pPr>
        <w:rPr>
          <w:rFonts w:cstheme="minorHAnsi"/>
          <w:bCs/>
          <w:sz w:val="20"/>
          <w:szCs w:val="20"/>
        </w:rPr>
      </w:pPr>
    </w:p>
    <w:p w14:paraId="57460249" w14:textId="37C21B89" w:rsidR="00E86586" w:rsidRPr="00A777BE" w:rsidRDefault="00AF3C3F" w:rsidP="00E86586">
      <w:pPr>
        <w:pStyle w:val="Lijstalinea"/>
        <w:numPr>
          <w:ilvl w:val="1"/>
          <w:numId w:val="1"/>
        </w:numPr>
        <w:outlineLvl w:val="1"/>
        <w:rPr>
          <w:rFonts w:cs="Arial"/>
          <w:b/>
          <w:sz w:val="20"/>
          <w:szCs w:val="20"/>
        </w:rPr>
      </w:pPr>
      <w:bookmarkStart w:id="50" w:name="_Toc145592914"/>
      <w:r w:rsidRPr="00A777BE">
        <w:rPr>
          <w:rFonts w:cs="Arial"/>
          <w:b/>
          <w:sz w:val="20"/>
          <w:szCs w:val="20"/>
        </w:rPr>
        <w:t>Collectieve diensten NLPO</w:t>
      </w:r>
      <w:bookmarkEnd w:id="50"/>
    </w:p>
    <w:p w14:paraId="50592212" w14:textId="314FC417" w:rsidR="007B6401" w:rsidRPr="00A777BE" w:rsidRDefault="00E86586" w:rsidP="00E86586">
      <w:pPr>
        <w:rPr>
          <w:rFonts w:cstheme="minorHAnsi"/>
          <w:bCs/>
          <w:sz w:val="20"/>
          <w:szCs w:val="20"/>
        </w:rPr>
      </w:pPr>
      <w:r w:rsidRPr="00A777BE">
        <w:rPr>
          <w:rFonts w:cstheme="minorHAnsi"/>
          <w:bCs/>
          <w:sz w:val="20"/>
          <w:szCs w:val="20"/>
        </w:rPr>
        <w:t xml:space="preserve">Beschrijf </w:t>
      </w:r>
      <w:r w:rsidR="00AF3C3F" w:rsidRPr="00A777BE">
        <w:rPr>
          <w:rFonts w:cstheme="minorHAnsi"/>
          <w:bCs/>
          <w:sz w:val="20"/>
          <w:szCs w:val="20"/>
        </w:rPr>
        <w:t>van welke collectieve diensten via de NLPO-gebruik gemaakt kan en gaat worden.</w:t>
      </w:r>
    </w:p>
    <w:p w14:paraId="57E1B083" w14:textId="77777777" w:rsidR="00806182" w:rsidRPr="00EF6042" w:rsidRDefault="00806182" w:rsidP="00806182">
      <w:pPr>
        <w:rPr>
          <w:rFonts w:cstheme="minorHAnsi"/>
          <w:bCs/>
          <w:sz w:val="20"/>
          <w:szCs w:val="20"/>
        </w:rPr>
      </w:pPr>
    </w:p>
    <w:p w14:paraId="2118330A" w14:textId="5F887560" w:rsidR="00BB4BA5" w:rsidRPr="00EF6042" w:rsidRDefault="00B67770" w:rsidP="00BB4BA5">
      <w:pPr>
        <w:rPr>
          <w:rFonts w:cs="Arial"/>
          <w:bCs/>
          <w:i/>
          <w:iCs/>
          <w:sz w:val="20"/>
          <w:szCs w:val="20"/>
        </w:rPr>
      </w:pPr>
      <w:r w:rsidRPr="00EF6042">
        <w:rPr>
          <w:rFonts w:cs="Arial"/>
          <w:bCs/>
          <w:i/>
          <w:iCs/>
          <w:sz w:val="20"/>
          <w:szCs w:val="20"/>
        </w:rPr>
        <w:t>Voorbeeld:</w:t>
      </w:r>
    </w:p>
    <w:p w14:paraId="0F427010" w14:textId="2661B226" w:rsidR="00B67770" w:rsidRPr="00EF6042" w:rsidRDefault="00B67770" w:rsidP="00BB4BA5">
      <w:pPr>
        <w:rPr>
          <w:rFonts w:cs="Arial"/>
          <w:bCs/>
          <w:i/>
          <w:iCs/>
          <w:sz w:val="20"/>
          <w:szCs w:val="20"/>
        </w:rPr>
      </w:pPr>
      <w:r w:rsidRPr="00EF6042">
        <w:rPr>
          <w:rFonts w:cs="Arial"/>
          <w:bCs/>
          <w:i/>
          <w:iCs/>
          <w:sz w:val="20"/>
          <w:szCs w:val="20"/>
        </w:rPr>
        <w:t>De NLPO biedt lokale omroepen voordeel door het aanbieden van collectieve diensten. Via deze diensten maakt (naam omroep) gebruik van de diensten Digipluggen,</w:t>
      </w:r>
      <w:r w:rsidR="00EF6042" w:rsidRPr="00EF6042">
        <w:rPr>
          <w:rFonts w:cs="Arial"/>
          <w:bCs/>
          <w:i/>
          <w:iCs/>
          <w:sz w:val="20"/>
          <w:szCs w:val="20"/>
        </w:rPr>
        <w:t xml:space="preserve"> Vertrouwenspersonen,</w:t>
      </w:r>
      <w:r w:rsidRPr="00EF6042">
        <w:rPr>
          <w:rFonts w:cs="Arial"/>
          <w:bCs/>
          <w:i/>
          <w:iCs/>
          <w:sz w:val="20"/>
          <w:szCs w:val="20"/>
        </w:rPr>
        <w:t xml:space="preserve"> ANWB Verkeersinformatie, NOS Journaal en BUMA/STEMRA en SENA. Daarnaast kan </w:t>
      </w:r>
      <w:r w:rsidR="00EF6042" w:rsidRPr="00EF6042">
        <w:rPr>
          <w:rFonts w:cs="Arial"/>
          <w:bCs/>
          <w:i/>
          <w:iCs/>
          <w:sz w:val="20"/>
          <w:szCs w:val="20"/>
        </w:rPr>
        <w:t>ook gebruik gemaakt worden van collectieve korting bij kijk- en luisteronderzoek en aanbiedingen via Techsoup.</w:t>
      </w:r>
    </w:p>
    <w:p w14:paraId="442E77A6" w14:textId="77777777" w:rsidR="00BB4BA5" w:rsidRPr="00A777BE" w:rsidRDefault="00BB4BA5" w:rsidP="00806182">
      <w:pPr>
        <w:rPr>
          <w:rFonts w:cstheme="minorHAnsi"/>
          <w:bCs/>
          <w:sz w:val="20"/>
          <w:szCs w:val="20"/>
        </w:rPr>
      </w:pPr>
    </w:p>
    <w:p w14:paraId="1BE70A47" w14:textId="249FEEFC" w:rsidR="00AF3C3F" w:rsidRPr="00A777BE" w:rsidRDefault="00AF3C3F" w:rsidP="00C268D8">
      <w:pPr>
        <w:pStyle w:val="Lijstalinea"/>
        <w:numPr>
          <w:ilvl w:val="1"/>
          <w:numId w:val="1"/>
        </w:numPr>
        <w:outlineLvl w:val="1"/>
        <w:rPr>
          <w:rFonts w:cs="Arial"/>
          <w:b/>
          <w:sz w:val="20"/>
          <w:szCs w:val="20"/>
        </w:rPr>
      </w:pPr>
      <w:bookmarkStart w:id="51" w:name="_Toc145592915"/>
      <w:r w:rsidRPr="00A777BE">
        <w:rPr>
          <w:rFonts w:cs="Arial"/>
          <w:b/>
          <w:sz w:val="20"/>
          <w:szCs w:val="20"/>
        </w:rPr>
        <w:t>Overige diensten en faciliteiten</w:t>
      </w:r>
      <w:bookmarkEnd w:id="51"/>
    </w:p>
    <w:p w14:paraId="33AB53B3" w14:textId="6B8826D3" w:rsidR="00AF3C3F" w:rsidRPr="00A777BE" w:rsidRDefault="00AF3C3F" w:rsidP="00AF3C3F">
      <w:pPr>
        <w:rPr>
          <w:rFonts w:cs="Arial"/>
          <w:sz w:val="20"/>
          <w:szCs w:val="20"/>
        </w:rPr>
      </w:pPr>
      <w:r w:rsidRPr="00A777BE">
        <w:rPr>
          <w:rFonts w:cstheme="minorHAnsi"/>
          <w:bCs/>
          <w:sz w:val="20"/>
          <w:szCs w:val="20"/>
        </w:rPr>
        <w:t>Beschrijf desgewenst andere diensten en faciliteiten waar de omroep gebruik van gaat maken. Dit kan gaan om (leveranciers van) distributiekanalen, leasediensten voor playout etc.</w:t>
      </w:r>
    </w:p>
    <w:p w14:paraId="17B5F5AC" w14:textId="77777777" w:rsidR="00381651" w:rsidRPr="00A777BE" w:rsidRDefault="00381651" w:rsidP="00381651">
      <w:pPr>
        <w:rPr>
          <w:rFonts w:cstheme="minorHAnsi"/>
          <w:bCs/>
          <w:sz w:val="20"/>
          <w:szCs w:val="20"/>
        </w:rPr>
      </w:pPr>
    </w:p>
    <w:p w14:paraId="3A9E8527" w14:textId="584518FE" w:rsidR="00381651" w:rsidRPr="00A777BE" w:rsidRDefault="00381651" w:rsidP="00381651">
      <w:pPr>
        <w:pStyle w:val="Lijstalinea"/>
        <w:numPr>
          <w:ilvl w:val="1"/>
          <w:numId w:val="1"/>
        </w:numPr>
        <w:outlineLvl w:val="1"/>
        <w:rPr>
          <w:rFonts w:cs="Arial"/>
          <w:b/>
          <w:sz w:val="20"/>
          <w:szCs w:val="20"/>
        </w:rPr>
      </w:pPr>
      <w:r w:rsidRPr="00A777BE">
        <w:rPr>
          <w:rFonts w:cs="Arial"/>
          <w:b/>
          <w:sz w:val="20"/>
          <w:szCs w:val="20"/>
        </w:rPr>
        <w:t>Vervangingsschema apparatuur</w:t>
      </w:r>
    </w:p>
    <w:p w14:paraId="23553A9A" w14:textId="1940EE95" w:rsidR="00381651" w:rsidRPr="00A777BE" w:rsidRDefault="00381651" w:rsidP="00381651">
      <w:pPr>
        <w:rPr>
          <w:rFonts w:cs="Arial"/>
          <w:b/>
          <w:szCs w:val="20"/>
          <w:lang w:eastAsia="nl-NL"/>
        </w:rPr>
      </w:pPr>
      <w:r w:rsidRPr="00A777BE">
        <w:rPr>
          <w:rFonts w:cstheme="minorHAnsi"/>
          <w:bCs/>
          <w:sz w:val="20"/>
          <w:szCs w:val="20"/>
        </w:rPr>
        <w:t xml:space="preserve">Maak een tabel </w:t>
      </w:r>
      <w:r w:rsidR="007F1758" w:rsidRPr="00A777BE">
        <w:rPr>
          <w:rFonts w:cstheme="minorHAnsi"/>
          <w:bCs/>
          <w:sz w:val="20"/>
          <w:szCs w:val="20"/>
        </w:rPr>
        <w:t>met de status en waarde van de hardware. Neem hier tenminste het aanschafjaar, de aanschafwaarde, de beoogde levensduur en de beoogde restwaarde in op. Dit is ook handig om de hoogte van de verzekering te bepalen en helpt jaarlijks in het maken van keuzes van te vervangen apparatuur.</w:t>
      </w:r>
    </w:p>
    <w:p w14:paraId="29BEA816" w14:textId="77777777" w:rsidR="00E86586" w:rsidRPr="00A777BE" w:rsidRDefault="00E86586" w:rsidP="005860BF">
      <w:pPr>
        <w:rPr>
          <w:rFonts w:cs="Arial"/>
          <w:b/>
          <w:szCs w:val="20"/>
          <w:lang w:eastAsia="nl-NL"/>
        </w:rPr>
      </w:pPr>
    </w:p>
    <w:p w14:paraId="022B8DFB" w14:textId="15869265" w:rsidR="007B6401" w:rsidRPr="00A777BE" w:rsidRDefault="00C268D8" w:rsidP="007B6401">
      <w:pPr>
        <w:pStyle w:val="Kop1"/>
        <w:rPr>
          <w:color w:val="auto"/>
        </w:rPr>
      </w:pPr>
      <w:bookmarkStart w:id="52" w:name="_Toc145592916"/>
      <w:r w:rsidRPr="00A777BE">
        <w:rPr>
          <w:color w:val="auto"/>
        </w:rPr>
        <w:t>Financiën</w:t>
      </w:r>
      <w:bookmarkEnd w:id="52"/>
    </w:p>
    <w:p w14:paraId="2F9386BA" w14:textId="48CB80AE" w:rsidR="009256F6" w:rsidRPr="00A777BE" w:rsidRDefault="009256F6" w:rsidP="015B5FA2">
      <w:pPr>
        <w:rPr>
          <w:rFonts w:cs="Arial"/>
          <w:sz w:val="20"/>
          <w:szCs w:val="20"/>
        </w:rPr>
      </w:pPr>
      <w:r w:rsidRPr="015B5FA2">
        <w:rPr>
          <w:rFonts w:cs="Arial"/>
          <w:sz w:val="20"/>
          <w:szCs w:val="20"/>
        </w:rPr>
        <w:t>Schrijf een introductie van wat de lezer in dit hoofdstuk kan verwachten.</w:t>
      </w:r>
      <w:r w:rsidR="00D8697A" w:rsidRPr="015B5FA2">
        <w:rPr>
          <w:rFonts w:cs="Arial"/>
          <w:sz w:val="20"/>
          <w:szCs w:val="20"/>
        </w:rPr>
        <w:t xml:space="preserve"> </w:t>
      </w:r>
      <w:r w:rsidR="00395B4F" w:rsidRPr="015B5FA2">
        <w:rPr>
          <w:rFonts w:cs="Arial"/>
          <w:sz w:val="20"/>
          <w:szCs w:val="20"/>
        </w:rPr>
        <w:t>Verwijs verder naar de meerjarenbegroting</w:t>
      </w:r>
      <w:r w:rsidR="007D134D" w:rsidRPr="015B5FA2">
        <w:rPr>
          <w:rFonts w:cs="Arial"/>
          <w:sz w:val="20"/>
          <w:szCs w:val="20"/>
        </w:rPr>
        <w:t xml:space="preserve"> inclusief scenario’s</w:t>
      </w:r>
      <w:r w:rsidR="00395B4F" w:rsidRPr="015B5FA2">
        <w:rPr>
          <w:rFonts w:cs="Arial"/>
          <w:sz w:val="20"/>
          <w:szCs w:val="20"/>
        </w:rPr>
        <w:t xml:space="preserve"> en het budget voor het komende jaar zoals opgenomen in de bijlage, maar vat belangrijke keuzes ook samen in dit bedrijfsplan.</w:t>
      </w:r>
      <w:r w:rsidR="00B617F4" w:rsidRPr="015B5FA2">
        <w:rPr>
          <w:rFonts w:cs="Arial"/>
          <w:sz w:val="20"/>
          <w:szCs w:val="20"/>
        </w:rPr>
        <w:t xml:space="preserve"> </w:t>
      </w:r>
    </w:p>
    <w:p w14:paraId="000B1C32" w14:textId="77777777" w:rsidR="00192E45" w:rsidRPr="00A777BE" w:rsidRDefault="00192E45" w:rsidP="009256F6">
      <w:pPr>
        <w:rPr>
          <w:rFonts w:cs="Arial"/>
          <w:bCs/>
          <w:sz w:val="20"/>
          <w:szCs w:val="20"/>
        </w:rPr>
      </w:pPr>
    </w:p>
    <w:p w14:paraId="0E18516E" w14:textId="2046F8A8" w:rsidR="00192E45" w:rsidRPr="00A777BE" w:rsidRDefault="00BA4BB0" w:rsidP="009256F6">
      <w:pPr>
        <w:rPr>
          <w:rFonts w:cs="Arial"/>
          <w:bCs/>
          <w:i/>
          <w:iCs/>
          <w:sz w:val="20"/>
          <w:szCs w:val="20"/>
        </w:rPr>
      </w:pPr>
      <w:r w:rsidRPr="00A777BE">
        <w:rPr>
          <w:rFonts w:cs="Arial"/>
          <w:bCs/>
          <w:i/>
          <w:iCs/>
          <w:sz w:val="20"/>
          <w:szCs w:val="20"/>
        </w:rPr>
        <w:t>Tip</w:t>
      </w:r>
      <w:r w:rsidR="00192E45" w:rsidRPr="00A777BE">
        <w:rPr>
          <w:rFonts w:cs="Arial"/>
          <w:bCs/>
          <w:i/>
          <w:iCs/>
          <w:sz w:val="20"/>
          <w:szCs w:val="20"/>
        </w:rPr>
        <w:t xml:space="preserve">: soms zit er een valkuil in dat gedacht wordt dat een meerjarenbegroting niet haalbaar is vanwege onzekerheden </w:t>
      </w:r>
      <w:r w:rsidR="00B20F04" w:rsidRPr="00A777BE">
        <w:rPr>
          <w:rFonts w:cs="Arial"/>
          <w:bCs/>
          <w:i/>
          <w:iCs/>
          <w:sz w:val="20"/>
          <w:szCs w:val="20"/>
        </w:rPr>
        <w:t xml:space="preserve">bij (met name) de publieke financiering. Echter is het juist dan van belang dat er een begroting gemaakt wordt waarin vooruitgedacht wordt over bepaalde scenario’s. Maak dus (al dan niet per jaar) drie scenario’s: een positief scenario, een neutraal scenario en een </w:t>
      </w:r>
      <w:r w:rsidRPr="00A777BE">
        <w:rPr>
          <w:rFonts w:cs="Arial"/>
          <w:bCs/>
          <w:i/>
          <w:iCs/>
          <w:sz w:val="20"/>
          <w:szCs w:val="20"/>
        </w:rPr>
        <w:t xml:space="preserve">negatief scenario. Beschrijf vervolgens wat er geleverd kan worden in elk scenario, welke keuzes moeten er gemaakt worden en welke diensten of welk aanbod valt weg als het negatieve scenario om de hoek komt kijken? Dit kan gebruikt worden om financiële tegenvallers op tijd aan te zien komen en erop te anticiperen (en niet naar de waan van de dag) en daarnaast geeft het een overzicht </w:t>
      </w:r>
      <w:r w:rsidR="007D134D" w:rsidRPr="00A777BE">
        <w:rPr>
          <w:rFonts w:cs="Arial"/>
          <w:bCs/>
          <w:i/>
          <w:iCs/>
          <w:sz w:val="20"/>
          <w:szCs w:val="20"/>
        </w:rPr>
        <w:t>richting stakeholders van wat de (streek)omroep wel en niet kan leveren voor het beschikbaar gestelde bedrag.</w:t>
      </w:r>
    </w:p>
    <w:p w14:paraId="43433D92" w14:textId="77777777" w:rsidR="00F87B2C" w:rsidRPr="00A777BE" w:rsidRDefault="00F87B2C" w:rsidP="005860BF">
      <w:pPr>
        <w:rPr>
          <w:rFonts w:cs="Arial"/>
          <w:b/>
          <w:sz w:val="20"/>
          <w:szCs w:val="20"/>
          <w:u w:val="single"/>
        </w:rPr>
      </w:pPr>
    </w:p>
    <w:p w14:paraId="0D5791C2" w14:textId="62EF9835" w:rsidR="00D8697A" w:rsidRPr="00A777BE" w:rsidRDefault="00D8697A" w:rsidP="00D8697A">
      <w:pPr>
        <w:pStyle w:val="Lijstalinea"/>
        <w:numPr>
          <w:ilvl w:val="1"/>
          <w:numId w:val="1"/>
        </w:numPr>
        <w:outlineLvl w:val="1"/>
        <w:rPr>
          <w:rFonts w:cs="Arial"/>
          <w:b/>
          <w:sz w:val="20"/>
          <w:szCs w:val="20"/>
        </w:rPr>
      </w:pPr>
      <w:bookmarkStart w:id="53" w:name="_Toc145592917"/>
      <w:r w:rsidRPr="00A777BE">
        <w:rPr>
          <w:rFonts w:cs="Arial"/>
          <w:b/>
          <w:sz w:val="20"/>
          <w:szCs w:val="20"/>
        </w:rPr>
        <w:t>Inleiding</w:t>
      </w:r>
      <w:bookmarkEnd w:id="53"/>
    </w:p>
    <w:p w14:paraId="6CFBA78C" w14:textId="2DF1851F" w:rsidR="00D8697A" w:rsidRPr="00A777BE" w:rsidRDefault="00D8697A" w:rsidP="00D8697A">
      <w:pPr>
        <w:rPr>
          <w:rFonts w:cstheme="minorHAnsi"/>
          <w:bCs/>
          <w:sz w:val="20"/>
          <w:szCs w:val="20"/>
        </w:rPr>
      </w:pPr>
      <w:r w:rsidRPr="00A777BE">
        <w:rPr>
          <w:rFonts w:cstheme="minorHAnsi"/>
          <w:bCs/>
          <w:sz w:val="20"/>
          <w:szCs w:val="20"/>
        </w:rPr>
        <w:t>Beschrijf welke algemene keuzes er gemaakt zijn op financieel vlak.</w:t>
      </w:r>
    </w:p>
    <w:p w14:paraId="2763012B" w14:textId="77777777" w:rsidR="00D8697A" w:rsidRPr="00A777BE" w:rsidRDefault="00D8697A" w:rsidP="00D8697A">
      <w:pPr>
        <w:rPr>
          <w:rFonts w:cs="Arial"/>
          <w:b/>
          <w:sz w:val="20"/>
          <w:szCs w:val="20"/>
          <w:u w:val="single"/>
        </w:rPr>
      </w:pPr>
    </w:p>
    <w:p w14:paraId="1C30968E" w14:textId="01199DED" w:rsidR="00D8697A" w:rsidRPr="00A777BE" w:rsidRDefault="00D8697A" w:rsidP="00D8697A">
      <w:pPr>
        <w:pStyle w:val="Lijstalinea"/>
        <w:numPr>
          <w:ilvl w:val="1"/>
          <w:numId w:val="1"/>
        </w:numPr>
        <w:outlineLvl w:val="1"/>
        <w:rPr>
          <w:rFonts w:cs="Arial"/>
          <w:b/>
          <w:sz w:val="20"/>
          <w:szCs w:val="20"/>
        </w:rPr>
      </w:pPr>
      <w:bookmarkStart w:id="54" w:name="_Toc145592918"/>
      <w:r w:rsidRPr="00A777BE">
        <w:rPr>
          <w:rFonts w:cs="Arial"/>
          <w:b/>
          <w:sz w:val="20"/>
          <w:szCs w:val="20"/>
        </w:rPr>
        <w:t>Kosten</w:t>
      </w:r>
      <w:bookmarkEnd w:id="54"/>
    </w:p>
    <w:p w14:paraId="0F0C8774" w14:textId="28B35E91" w:rsidR="00D8697A" w:rsidRPr="00A777BE" w:rsidRDefault="00D8697A" w:rsidP="00D8697A">
      <w:pPr>
        <w:rPr>
          <w:rFonts w:cstheme="minorHAnsi"/>
          <w:bCs/>
          <w:sz w:val="20"/>
          <w:szCs w:val="20"/>
        </w:rPr>
      </w:pPr>
      <w:r w:rsidRPr="00A777BE">
        <w:rPr>
          <w:rFonts w:cstheme="minorHAnsi"/>
          <w:bCs/>
          <w:sz w:val="20"/>
          <w:szCs w:val="20"/>
        </w:rPr>
        <w:t>Beschrijf welke keuzes er gemaakt zijn op het gebied van kosten</w:t>
      </w:r>
      <w:r w:rsidR="00395B4F" w:rsidRPr="00A777BE">
        <w:rPr>
          <w:rFonts w:cstheme="minorHAnsi"/>
          <w:bCs/>
          <w:sz w:val="20"/>
          <w:szCs w:val="20"/>
        </w:rPr>
        <w:t>, en van welke kosten op dit moment wordt uitgegaan (eenmalig voor de oprichting en terugkerend).</w:t>
      </w:r>
    </w:p>
    <w:p w14:paraId="66CE28D3" w14:textId="77777777" w:rsidR="00395B4F" w:rsidRPr="00A777BE" w:rsidRDefault="00395B4F" w:rsidP="00395B4F">
      <w:pPr>
        <w:rPr>
          <w:rFonts w:cs="Arial"/>
          <w:b/>
          <w:sz w:val="20"/>
          <w:szCs w:val="20"/>
          <w:u w:val="single"/>
        </w:rPr>
      </w:pPr>
    </w:p>
    <w:p w14:paraId="0E010909" w14:textId="5DC59C15" w:rsidR="00395B4F" w:rsidRPr="00A777BE" w:rsidRDefault="00395B4F" w:rsidP="00395B4F">
      <w:pPr>
        <w:pStyle w:val="Lijstalinea"/>
        <w:numPr>
          <w:ilvl w:val="1"/>
          <w:numId w:val="1"/>
        </w:numPr>
        <w:outlineLvl w:val="1"/>
        <w:rPr>
          <w:rFonts w:cs="Arial"/>
          <w:b/>
          <w:sz w:val="20"/>
          <w:szCs w:val="20"/>
        </w:rPr>
      </w:pPr>
      <w:bookmarkStart w:id="55" w:name="_Toc145592919"/>
      <w:r w:rsidRPr="00A777BE">
        <w:rPr>
          <w:rFonts w:cs="Arial"/>
          <w:b/>
          <w:sz w:val="20"/>
          <w:szCs w:val="20"/>
        </w:rPr>
        <w:lastRenderedPageBreak/>
        <w:t>Dekking</w:t>
      </w:r>
      <w:bookmarkEnd w:id="55"/>
    </w:p>
    <w:p w14:paraId="58C464B3" w14:textId="459370D4" w:rsidR="00395B4F" w:rsidRPr="00A777BE" w:rsidRDefault="00395B4F" w:rsidP="00395B4F">
      <w:pPr>
        <w:rPr>
          <w:rFonts w:cstheme="minorHAnsi"/>
          <w:bCs/>
          <w:sz w:val="20"/>
          <w:szCs w:val="20"/>
        </w:rPr>
      </w:pPr>
      <w:r w:rsidRPr="00A777BE">
        <w:rPr>
          <w:rFonts w:cstheme="minorHAnsi"/>
          <w:bCs/>
          <w:sz w:val="20"/>
          <w:szCs w:val="20"/>
        </w:rPr>
        <w:t>Beschrijf welke keuzes er gemaakt zijn op het gebied van dekking, en van welke dekking wordt uitgegaan vanuit welke partijen.</w:t>
      </w:r>
    </w:p>
    <w:p w14:paraId="3B9FB7C3" w14:textId="77777777" w:rsidR="00A638FE" w:rsidRPr="00A777BE" w:rsidRDefault="00A638FE" w:rsidP="00395B4F">
      <w:pPr>
        <w:rPr>
          <w:rFonts w:cstheme="minorHAnsi"/>
          <w:bCs/>
          <w:sz w:val="20"/>
          <w:szCs w:val="20"/>
        </w:rPr>
      </w:pPr>
    </w:p>
    <w:p w14:paraId="79839610" w14:textId="78968414" w:rsidR="00A638FE" w:rsidRPr="00A777BE" w:rsidRDefault="00A638FE" w:rsidP="00395B4F">
      <w:pPr>
        <w:rPr>
          <w:rFonts w:cstheme="minorHAnsi"/>
          <w:bCs/>
          <w:i/>
          <w:iCs/>
          <w:sz w:val="20"/>
          <w:szCs w:val="20"/>
        </w:rPr>
      </w:pPr>
      <w:r w:rsidRPr="00A777BE">
        <w:rPr>
          <w:rFonts w:cstheme="minorHAnsi"/>
          <w:bCs/>
          <w:i/>
          <w:iCs/>
          <w:sz w:val="20"/>
          <w:szCs w:val="20"/>
        </w:rPr>
        <w:t xml:space="preserve">Denk verder aan: afschrijvingsschema, </w:t>
      </w:r>
      <w:r w:rsidR="001055EA" w:rsidRPr="00A777BE">
        <w:rPr>
          <w:rFonts w:cstheme="minorHAnsi"/>
          <w:bCs/>
          <w:i/>
          <w:iCs/>
          <w:sz w:val="20"/>
          <w:szCs w:val="20"/>
        </w:rPr>
        <w:t>risico-inventarisatie</w:t>
      </w:r>
      <w:r w:rsidRPr="00A777BE">
        <w:rPr>
          <w:rFonts w:cstheme="minorHAnsi"/>
          <w:bCs/>
          <w:i/>
          <w:iCs/>
          <w:sz w:val="20"/>
          <w:szCs w:val="20"/>
        </w:rPr>
        <w:t xml:space="preserve">, </w:t>
      </w:r>
      <w:r w:rsidR="005570D4" w:rsidRPr="00A777BE">
        <w:rPr>
          <w:rFonts w:cstheme="minorHAnsi"/>
          <w:bCs/>
          <w:i/>
          <w:iCs/>
          <w:sz w:val="20"/>
          <w:szCs w:val="20"/>
        </w:rPr>
        <w:t>reserveringen, toekomstige investeringen op kort- en langer termijn, reserves etc.</w:t>
      </w:r>
    </w:p>
    <w:p w14:paraId="43433DC0" w14:textId="5CEEC14F" w:rsidR="00F87B2C" w:rsidRDefault="00F87B2C" w:rsidP="005860BF">
      <w:pPr>
        <w:rPr>
          <w:rFonts w:eastAsia="Times New Roman" w:cs="Arial"/>
          <w:b/>
          <w:sz w:val="20"/>
          <w:szCs w:val="20"/>
          <w:lang w:eastAsia="nl-NL"/>
        </w:rPr>
      </w:pPr>
    </w:p>
    <w:p w14:paraId="622B776C" w14:textId="62B4BE60" w:rsidR="00D72C2F" w:rsidRPr="00D72C2F" w:rsidRDefault="003C39DC" w:rsidP="00D72C2F">
      <w:pPr>
        <w:pStyle w:val="Lijstalinea"/>
        <w:numPr>
          <w:ilvl w:val="1"/>
          <w:numId w:val="1"/>
        </w:numPr>
        <w:outlineLvl w:val="1"/>
        <w:rPr>
          <w:rFonts w:cs="Arial"/>
          <w:b/>
          <w:sz w:val="20"/>
          <w:szCs w:val="20"/>
        </w:rPr>
      </w:pPr>
      <w:r w:rsidRPr="003C39DC">
        <w:rPr>
          <w:rFonts w:cs="Arial"/>
          <w:b/>
          <w:sz w:val="20"/>
          <w:szCs w:val="20"/>
        </w:rPr>
        <w:t>Handboek Financiële Verantwoording Publieke Lokale Media-instellingen</w:t>
      </w:r>
    </w:p>
    <w:p w14:paraId="2E8E11A3" w14:textId="04EF21C0" w:rsidR="00D72C2F" w:rsidRPr="003C39DC" w:rsidRDefault="003C39DC" w:rsidP="00D72C2F">
      <w:pPr>
        <w:outlineLvl w:val="1"/>
        <w:rPr>
          <w:rFonts w:cs="Arial"/>
          <w:bCs/>
          <w:sz w:val="20"/>
          <w:szCs w:val="20"/>
        </w:rPr>
      </w:pPr>
      <w:r>
        <w:rPr>
          <w:rFonts w:cs="Arial"/>
          <w:bCs/>
          <w:sz w:val="20"/>
          <w:szCs w:val="20"/>
        </w:rPr>
        <w:t xml:space="preserve">&lt;NAAM OMROEP&gt; zal jaarlijks financieel verslag uitbrengen aan het Commissariaat voor de Media volgens het </w:t>
      </w:r>
      <w:r w:rsidRPr="003C39DC">
        <w:rPr>
          <w:rFonts w:cs="Arial"/>
          <w:bCs/>
          <w:sz w:val="20"/>
          <w:szCs w:val="20"/>
        </w:rPr>
        <w:t>Handboek Financiële Verantwoording Publieke Lokale Media-instellingen</w:t>
      </w:r>
      <w:r>
        <w:rPr>
          <w:rFonts w:cs="Arial"/>
          <w:bCs/>
          <w:sz w:val="20"/>
          <w:szCs w:val="20"/>
        </w:rPr>
        <w:t>.</w:t>
      </w:r>
    </w:p>
    <w:p w14:paraId="1B475902" w14:textId="64EE76C0" w:rsidR="00D72C2F" w:rsidRPr="00A777BE" w:rsidRDefault="00D72C2F" w:rsidP="00D72C2F">
      <w:pPr>
        <w:rPr>
          <w:rFonts w:cstheme="minorHAnsi"/>
          <w:bCs/>
          <w:sz w:val="20"/>
          <w:szCs w:val="20"/>
        </w:rPr>
      </w:pPr>
    </w:p>
    <w:p w14:paraId="48D856FD" w14:textId="77777777" w:rsidR="00D72C2F" w:rsidRPr="00A777BE" w:rsidRDefault="00D72C2F" w:rsidP="005860BF">
      <w:pPr>
        <w:rPr>
          <w:rFonts w:eastAsia="Times New Roman" w:cs="Arial"/>
          <w:b/>
          <w:sz w:val="20"/>
          <w:szCs w:val="20"/>
          <w:lang w:eastAsia="nl-NL"/>
        </w:rPr>
      </w:pPr>
    </w:p>
    <w:p w14:paraId="6ACB296E" w14:textId="77777777" w:rsidR="009E3933" w:rsidRDefault="009E3933">
      <w:pPr>
        <w:rPr>
          <w:rFonts w:ascii="Tahoma" w:eastAsia="Times New Roman" w:hAnsi="Tahoma" w:cs="Arial"/>
          <w:b/>
          <w:bCs/>
          <w:sz w:val="20"/>
          <w:szCs w:val="20"/>
          <w:lang w:eastAsia="nl-NL"/>
        </w:rPr>
      </w:pPr>
      <w:bookmarkStart w:id="56" w:name="_Toc145592920"/>
      <w:r>
        <w:br w:type="page"/>
      </w:r>
    </w:p>
    <w:p w14:paraId="43433DCE" w14:textId="4D0C454B" w:rsidR="00F87B2C" w:rsidRPr="00A777BE" w:rsidRDefault="00813BA6" w:rsidP="007B6401">
      <w:pPr>
        <w:pStyle w:val="Kop1"/>
        <w:rPr>
          <w:color w:val="auto"/>
        </w:rPr>
      </w:pPr>
      <w:r w:rsidRPr="00A777BE">
        <w:rPr>
          <w:color w:val="auto"/>
        </w:rPr>
        <w:lastRenderedPageBreak/>
        <w:t>Bijlage</w:t>
      </w:r>
      <w:bookmarkEnd w:id="56"/>
    </w:p>
    <w:p w14:paraId="157F552A" w14:textId="77777777" w:rsidR="00813BA6" w:rsidRPr="00A777BE" w:rsidRDefault="00813BA6" w:rsidP="00813BA6">
      <w:pPr>
        <w:rPr>
          <w:lang w:eastAsia="nl-NL"/>
        </w:rPr>
      </w:pPr>
    </w:p>
    <w:p w14:paraId="09A06CE6" w14:textId="74059A64" w:rsidR="003937B7" w:rsidRPr="00A777BE" w:rsidRDefault="003937B7" w:rsidP="005860BF">
      <w:pPr>
        <w:rPr>
          <w:rFonts w:cs="Arial"/>
          <w:sz w:val="20"/>
          <w:szCs w:val="20"/>
        </w:rPr>
      </w:pPr>
      <w:r w:rsidRPr="00A777BE">
        <w:rPr>
          <w:rFonts w:cs="Arial"/>
          <w:sz w:val="20"/>
          <w:szCs w:val="20"/>
        </w:rPr>
        <w:t>Organisatie</w:t>
      </w:r>
    </w:p>
    <w:p w14:paraId="26306285" w14:textId="5923F140" w:rsidR="00813BA6" w:rsidRPr="00A777BE" w:rsidRDefault="00D712FA" w:rsidP="00D410FB">
      <w:pPr>
        <w:pStyle w:val="Lijstalinea"/>
        <w:numPr>
          <w:ilvl w:val="0"/>
          <w:numId w:val="4"/>
        </w:numPr>
        <w:rPr>
          <w:rFonts w:cs="Arial"/>
          <w:sz w:val="20"/>
          <w:szCs w:val="20"/>
        </w:rPr>
      </w:pPr>
      <w:r w:rsidRPr="00A777BE">
        <w:rPr>
          <w:rFonts w:cs="Arial"/>
          <w:sz w:val="20"/>
          <w:szCs w:val="20"/>
        </w:rPr>
        <w:t>Tijdspad</w:t>
      </w:r>
      <w:r w:rsidR="00813BA6" w:rsidRPr="00A777BE">
        <w:rPr>
          <w:rFonts w:cs="Arial"/>
          <w:sz w:val="20"/>
          <w:szCs w:val="20"/>
        </w:rPr>
        <w:t xml:space="preserve"> oprichting</w:t>
      </w:r>
    </w:p>
    <w:p w14:paraId="709941A6" w14:textId="66DEC050" w:rsidR="00D712FA" w:rsidRPr="00A777BE" w:rsidRDefault="00D712FA" w:rsidP="00D410FB">
      <w:pPr>
        <w:pStyle w:val="Lijstalinea"/>
        <w:numPr>
          <w:ilvl w:val="0"/>
          <w:numId w:val="4"/>
        </w:numPr>
        <w:rPr>
          <w:rFonts w:eastAsia="Times New Roman"/>
          <w:sz w:val="20"/>
          <w:szCs w:val="20"/>
          <w:lang w:eastAsia="nl-NL"/>
        </w:rPr>
      </w:pPr>
      <w:r w:rsidRPr="00A777BE">
        <w:rPr>
          <w:rFonts w:eastAsia="Times New Roman"/>
          <w:sz w:val="20"/>
          <w:szCs w:val="20"/>
          <w:lang w:eastAsia="nl-NL"/>
        </w:rPr>
        <w:t>Statu</w:t>
      </w:r>
      <w:r w:rsidR="0025342D">
        <w:rPr>
          <w:rFonts w:eastAsia="Times New Roman"/>
          <w:sz w:val="20"/>
          <w:szCs w:val="20"/>
          <w:lang w:eastAsia="nl-NL"/>
        </w:rPr>
        <w:t>ut</w:t>
      </w:r>
      <w:r w:rsidRPr="00A777BE">
        <w:rPr>
          <w:rFonts w:eastAsia="Times New Roman"/>
          <w:sz w:val="20"/>
          <w:szCs w:val="20"/>
          <w:lang w:eastAsia="nl-NL"/>
        </w:rPr>
        <w:t xml:space="preserve"> streekomroep</w:t>
      </w:r>
      <w:r w:rsidR="0025342D" w:rsidRPr="00044F7B">
        <w:rPr>
          <w:rFonts w:cs="Arial"/>
          <w:sz w:val="20"/>
          <w:szCs w:val="20"/>
          <w:vertAlign w:val="superscript"/>
        </w:rPr>
        <w:t>*</w:t>
      </w:r>
    </w:p>
    <w:p w14:paraId="5A81735A" w14:textId="317D6AB0" w:rsidR="00786CAD" w:rsidRPr="00A777BE" w:rsidRDefault="00813BA6" w:rsidP="00D410FB">
      <w:pPr>
        <w:pStyle w:val="Lijstalinea"/>
        <w:numPr>
          <w:ilvl w:val="0"/>
          <w:numId w:val="4"/>
        </w:numPr>
        <w:rPr>
          <w:rFonts w:cs="Arial"/>
          <w:sz w:val="20"/>
          <w:szCs w:val="20"/>
        </w:rPr>
      </w:pPr>
      <w:r w:rsidRPr="00A777BE">
        <w:rPr>
          <w:rFonts w:cs="Arial"/>
          <w:sz w:val="20"/>
          <w:szCs w:val="20"/>
        </w:rPr>
        <w:t>Meerjarenbegroting</w:t>
      </w:r>
      <w:r w:rsidR="004201D8" w:rsidRPr="00A777BE">
        <w:rPr>
          <w:rFonts w:cs="Arial"/>
          <w:sz w:val="20"/>
          <w:szCs w:val="20"/>
        </w:rPr>
        <w:t xml:space="preserve"> 20xx-20xx</w:t>
      </w:r>
    </w:p>
    <w:p w14:paraId="32DD7E10" w14:textId="04E46FDB" w:rsidR="00813BA6" w:rsidRPr="00A777BE" w:rsidRDefault="00813BA6" w:rsidP="00D410FB">
      <w:pPr>
        <w:pStyle w:val="Lijstalinea"/>
        <w:numPr>
          <w:ilvl w:val="0"/>
          <w:numId w:val="4"/>
        </w:numPr>
        <w:rPr>
          <w:rFonts w:cs="Arial"/>
          <w:sz w:val="20"/>
          <w:szCs w:val="20"/>
        </w:rPr>
      </w:pPr>
      <w:r w:rsidRPr="00A777BE">
        <w:rPr>
          <w:rFonts w:cs="Arial"/>
          <w:sz w:val="20"/>
          <w:szCs w:val="20"/>
        </w:rPr>
        <w:t>Budget 20xx</w:t>
      </w:r>
    </w:p>
    <w:p w14:paraId="0D4CE44B" w14:textId="39562D78" w:rsidR="00813BA6" w:rsidRPr="00A777BE" w:rsidRDefault="00813BA6" w:rsidP="00D410FB">
      <w:pPr>
        <w:pStyle w:val="Lijstalinea"/>
        <w:numPr>
          <w:ilvl w:val="0"/>
          <w:numId w:val="4"/>
        </w:numPr>
        <w:rPr>
          <w:rFonts w:cs="Arial"/>
          <w:sz w:val="20"/>
          <w:szCs w:val="20"/>
        </w:rPr>
      </w:pPr>
      <w:r w:rsidRPr="00A777BE">
        <w:rPr>
          <w:rFonts w:cs="Arial"/>
          <w:sz w:val="20"/>
          <w:szCs w:val="20"/>
        </w:rPr>
        <w:t>Jaarplan 20xx</w:t>
      </w:r>
      <w:r w:rsidR="00044F7B" w:rsidRPr="00044F7B">
        <w:rPr>
          <w:rFonts w:cs="Arial"/>
          <w:sz w:val="20"/>
          <w:szCs w:val="20"/>
          <w:vertAlign w:val="superscript"/>
        </w:rPr>
        <w:t>*</w:t>
      </w:r>
    </w:p>
    <w:p w14:paraId="33339D08" w14:textId="3E475BB7" w:rsidR="00395B4F" w:rsidRPr="00A777BE" w:rsidRDefault="00786CAD" w:rsidP="00395B4F">
      <w:pPr>
        <w:pStyle w:val="Lijstalinea"/>
        <w:numPr>
          <w:ilvl w:val="0"/>
          <w:numId w:val="4"/>
        </w:numPr>
        <w:rPr>
          <w:rFonts w:cs="Arial"/>
          <w:sz w:val="20"/>
          <w:szCs w:val="20"/>
        </w:rPr>
      </w:pPr>
      <w:r w:rsidRPr="00A777BE">
        <w:rPr>
          <w:rFonts w:cs="Arial"/>
          <w:sz w:val="20"/>
          <w:szCs w:val="20"/>
        </w:rPr>
        <w:t>Huishoudelijk reglement</w:t>
      </w:r>
      <w:r w:rsidR="00044F7B" w:rsidRPr="00044F7B">
        <w:rPr>
          <w:rFonts w:cs="Arial"/>
          <w:sz w:val="20"/>
          <w:szCs w:val="20"/>
          <w:vertAlign w:val="superscript"/>
        </w:rPr>
        <w:t>*</w:t>
      </w:r>
    </w:p>
    <w:p w14:paraId="035B69A9" w14:textId="417A343E" w:rsidR="007F1758" w:rsidRPr="00A777BE" w:rsidRDefault="007F1758" w:rsidP="00395B4F">
      <w:pPr>
        <w:pStyle w:val="Lijstalinea"/>
        <w:numPr>
          <w:ilvl w:val="0"/>
          <w:numId w:val="4"/>
        </w:numPr>
        <w:rPr>
          <w:rFonts w:cs="Arial"/>
          <w:sz w:val="20"/>
          <w:szCs w:val="20"/>
        </w:rPr>
      </w:pPr>
      <w:r w:rsidRPr="00A777BE">
        <w:rPr>
          <w:rFonts w:cs="Arial"/>
          <w:sz w:val="20"/>
          <w:szCs w:val="20"/>
        </w:rPr>
        <w:t>Vervangingsschema apparatuur</w:t>
      </w:r>
    </w:p>
    <w:p w14:paraId="51BE560E" w14:textId="3B9F7515" w:rsidR="00F803D8" w:rsidRPr="00A777BE" w:rsidRDefault="00F803D8" w:rsidP="00D410FB">
      <w:pPr>
        <w:pStyle w:val="Lijstalinea"/>
        <w:numPr>
          <w:ilvl w:val="0"/>
          <w:numId w:val="4"/>
        </w:numPr>
        <w:rPr>
          <w:rFonts w:cs="Arial"/>
          <w:sz w:val="20"/>
          <w:szCs w:val="20"/>
        </w:rPr>
      </w:pPr>
      <w:r w:rsidRPr="00A777BE">
        <w:rPr>
          <w:rFonts w:cs="Arial"/>
          <w:sz w:val="20"/>
          <w:szCs w:val="20"/>
        </w:rPr>
        <w:t>Evt.: cal</w:t>
      </w:r>
      <w:r w:rsidR="009256F6" w:rsidRPr="00A777BE">
        <w:rPr>
          <w:rFonts w:cs="Arial"/>
          <w:sz w:val="20"/>
          <w:szCs w:val="20"/>
        </w:rPr>
        <w:t>a</w:t>
      </w:r>
      <w:r w:rsidRPr="00A777BE">
        <w:rPr>
          <w:rFonts w:cs="Arial"/>
          <w:sz w:val="20"/>
          <w:szCs w:val="20"/>
        </w:rPr>
        <w:t xml:space="preserve">miteitenplan en veiligheid </w:t>
      </w:r>
      <w:r w:rsidR="009256F6" w:rsidRPr="00A777BE">
        <w:rPr>
          <w:rFonts w:cs="Arial"/>
          <w:sz w:val="20"/>
          <w:szCs w:val="20"/>
        </w:rPr>
        <w:t>medewerkers</w:t>
      </w:r>
    </w:p>
    <w:p w14:paraId="761373F9" w14:textId="570D29EF" w:rsidR="009256F6" w:rsidRPr="00A777BE" w:rsidRDefault="009256F6" w:rsidP="00D410FB">
      <w:pPr>
        <w:pStyle w:val="Lijstalinea"/>
        <w:numPr>
          <w:ilvl w:val="0"/>
          <w:numId w:val="4"/>
        </w:numPr>
        <w:rPr>
          <w:rFonts w:cs="Arial"/>
          <w:sz w:val="20"/>
          <w:szCs w:val="20"/>
        </w:rPr>
      </w:pPr>
      <w:r w:rsidRPr="00A777BE">
        <w:rPr>
          <w:rFonts w:cs="Arial"/>
          <w:sz w:val="20"/>
          <w:szCs w:val="20"/>
        </w:rPr>
        <w:t>Evt.: duurzaamheidsplan</w:t>
      </w:r>
    </w:p>
    <w:p w14:paraId="7FC159BD" w14:textId="0505DEA0" w:rsidR="003937B7" w:rsidRPr="00A777BE" w:rsidRDefault="003937B7" w:rsidP="005860BF">
      <w:pPr>
        <w:rPr>
          <w:rFonts w:eastAsia="Times New Roman"/>
          <w:sz w:val="20"/>
          <w:szCs w:val="20"/>
          <w:lang w:eastAsia="nl-NL"/>
        </w:rPr>
      </w:pPr>
      <w:r w:rsidRPr="00A777BE">
        <w:rPr>
          <w:rFonts w:eastAsia="Times New Roman"/>
          <w:sz w:val="20"/>
          <w:szCs w:val="20"/>
          <w:lang w:eastAsia="nl-NL"/>
        </w:rPr>
        <w:t>Redactie</w:t>
      </w:r>
      <w:r w:rsidR="00F524CD" w:rsidRPr="00A777BE">
        <w:rPr>
          <w:rFonts w:eastAsia="Times New Roman"/>
          <w:sz w:val="20"/>
          <w:szCs w:val="20"/>
          <w:lang w:eastAsia="nl-NL"/>
        </w:rPr>
        <w:t>,</w:t>
      </w:r>
      <w:r w:rsidR="00786CAD" w:rsidRPr="00A777BE">
        <w:rPr>
          <w:rFonts w:eastAsia="Times New Roman"/>
          <w:sz w:val="20"/>
          <w:szCs w:val="20"/>
          <w:lang w:eastAsia="nl-NL"/>
        </w:rPr>
        <w:t xml:space="preserve"> onafhankelijke journalistiek</w:t>
      </w:r>
      <w:r w:rsidR="00F524CD" w:rsidRPr="00A777BE">
        <w:rPr>
          <w:rFonts w:eastAsia="Times New Roman"/>
          <w:sz w:val="20"/>
          <w:szCs w:val="20"/>
          <w:lang w:eastAsia="nl-NL"/>
        </w:rPr>
        <w:t xml:space="preserve"> en programma-aanbod</w:t>
      </w:r>
    </w:p>
    <w:p w14:paraId="43433DD3" w14:textId="6AA1EFFD" w:rsidR="00F87B2C" w:rsidRPr="00A777BE" w:rsidRDefault="00D712FA" w:rsidP="00D410FB">
      <w:pPr>
        <w:pStyle w:val="Lijstalinea"/>
        <w:numPr>
          <w:ilvl w:val="0"/>
          <w:numId w:val="4"/>
        </w:numPr>
        <w:rPr>
          <w:rFonts w:cs="Arial"/>
          <w:sz w:val="20"/>
          <w:szCs w:val="20"/>
        </w:rPr>
      </w:pPr>
      <w:r w:rsidRPr="00A777BE">
        <w:rPr>
          <w:rFonts w:eastAsia="Times New Roman"/>
          <w:sz w:val="20"/>
          <w:szCs w:val="20"/>
          <w:lang w:eastAsia="nl-NL"/>
        </w:rPr>
        <w:t>Redactiestatuut</w:t>
      </w:r>
      <w:r w:rsidR="00044F7B" w:rsidRPr="00044F7B">
        <w:rPr>
          <w:rFonts w:cs="Arial"/>
          <w:sz w:val="20"/>
          <w:szCs w:val="20"/>
          <w:vertAlign w:val="superscript"/>
        </w:rPr>
        <w:t>*</w:t>
      </w:r>
    </w:p>
    <w:p w14:paraId="5B6E2504" w14:textId="6F4A1198" w:rsidR="00270FBA" w:rsidRPr="00A777BE" w:rsidRDefault="00270FBA" w:rsidP="00D410FB">
      <w:pPr>
        <w:pStyle w:val="Lijstalinea"/>
        <w:numPr>
          <w:ilvl w:val="0"/>
          <w:numId w:val="4"/>
        </w:numPr>
        <w:rPr>
          <w:rFonts w:cs="Arial"/>
          <w:sz w:val="20"/>
          <w:szCs w:val="20"/>
        </w:rPr>
      </w:pPr>
      <w:r w:rsidRPr="00A777BE">
        <w:rPr>
          <w:rFonts w:eastAsia="Times New Roman"/>
          <w:sz w:val="20"/>
          <w:szCs w:val="20"/>
          <w:lang w:eastAsia="nl-NL"/>
        </w:rPr>
        <w:t>Redactioneel Hand- en Stijlboek</w:t>
      </w:r>
      <w:r w:rsidR="00D91B7A" w:rsidRPr="00A777BE">
        <w:rPr>
          <w:rFonts w:eastAsia="Times New Roman"/>
          <w:sz w:val="20"/>
          <w:szCs w:val="20"/>
          <w:lang w:eastAsia="nl-NL"/>
        </w:rPr>
        <w:t xml:space="preserve"> (of protocol)</w:t>
      </w:r>
      <w:r w:rsidR="00044F7B" w:rsidRPr="00044F7B">
        <w:rPr>
          <w:rFonts w:cs="Arial"/>
          <w:sz w:val="20"/>
          <w:szCs w:val="20"/>
          <w:vertAlign w:val="superscript"/>
        </w:rPr>
        <w:t>*</w:t>
      </w:r>
    </w:p>
    <w:p w14:paraId="1CCBEABF" w14:textId="549BB30C" w:rsidR="00733C3E" w:rsidRPr="00A777BE" w:rsidRDefault="00733C3E" w:rsidP="00D410FB">
      <w:pPr>
        <w:pStyle w:val="Lijstalinea"/>
        <w:numPr>
          <w:ilvl w:val="0"/>
          <w:numId w:val="4"/>
        </w:numPr>
        <w:rPr>
          <w:rFonts w:cs="Arial"/>
          <w:sz w:val="20"/>
          <w:szCs w:val="20"/>
        </w:rPr>
      </w:pPr>
      <w:r w:rsidRPr="00A777BE">
        <w:rPr>
          <w:rFonts w:cs="Arial"/>
          <w:sz w:val="20"/>
          <w:szCs w:val="20"/>
        </w:rPr>
        <w:t>PBO-statuut</w:t>
      </w:r>
      <w:r w:rsidR="00044F7B" w:rsidRPr="00044F7B">
        <w:rPr>
          <w:rFonts w:cs="Arial"/>
          <w:sz w:val="20"/>
          <w:szCs w:val="20"/>
          <w:vertAlign w:val="superscript"/>
        </w:rPr>
        <w:t>*</w:t>
      </w:r>
    </w:p>
    <w:p w14:paraId="0601A836" w14:textId="095A7BBF" w:rsidR="00733C3E" w:rsidRPr="00A777BE" w:rsidRDefault="00733C3E" w:rsidP="00D410FB">
      <w:pPr>
        <w:pStyle w:val="Lijstalinea"/>
        <w:numPr>
          <w:ilvl w:val="0"/>
          <w:numId w:val="4"/>
        </w:numPr>
        <w:rPr>
          <w:rFonts w:eastAsia="Times New Roman"/>
          <w:sz w:val="20"/>
          <w:szCs w:val="20"/>
          <w:lang w:eastAsia="nl-NL"/>
        </w:rPr>
      </w:pPr>
      <w:r w:rsidRPr="00A777BE">
        <w:rPr>
          <w:rFonts w:eastAsia="Times New Roman"/>
          <w:sz w:val="20"/>
          <w:szCs w:val="20"/>
          <w:lang w:eastAsia="nl-NL"/>
        </w:rPr>
        <w:t>PBO-reglement</w:t>
      </w:r>
      <w:r w:rsidR="00044F7B" w:rsidRPr="00044F7B">
        <w:rPr>
          <w:rFonts w:cs="Arial"/>
          <w:sz w:val="20"/>
          <w:szCs w:val="20"/>
          <w:vertAlign w:val="superscript"/>
        </w:rPr>
        <w:t>*</w:t>
      </w:r>
    </w:p>
    <w:p w14:paraId="2A4C73E7" w14:textId="7D54FE54" w:rsidR="0052454D" w:rsidRPr="00A777BE" w:rsidRDefault="00182886" w:rsidP="00D410FB">
      <w:pPr>
        <w:pStyle w:val="Lijstalinea"/>
        <w:numPr>
          <w:ilvl w:val="0"/>
          <w:numId w:val="4"/>
        </w:numPr>
        <w:rPr>
          <w:rFonts w:cs="Arial"/>
          <w:sz w:val="20"/>
          <w:szCs w:val="20"/>
        </w:rPr>
      </w:pPr>
      <w:r w:rsidRPr="00A777BE">
        <w:rPr>
          <w:rFonts w:eastAsia="Times New Roman"/>
          <w:sz w:val="20"/>
          <w:szCs w:val="20"/>
          <w:lang w:eastAsia="nl-NL"/>
        </w:rPr>
        <w:t xml:space="preserve">Profielen </w:t>
      </w:r>
      <w:r w:rsidR="0052454D" w:rsidRPr="00A777BE">
        <w:rPr>
          <w:rFonts w:eastAsia="Times New Roman"/>
          <w:sz w:val="20"/>
          <w:szCs w:val="20"/>
          <w:lang w:eastAsia="nl-NL"/>
        </w:rPr>
        <w:t>PBO-leden incl. toelichting en nevenfuncties</w:t>
      </w:r>
    </w:p>
    <w:p w14:paraId="44BEF61B" w14:textId="04F60970" w:rsidR="00182886" w:rsidRPr="00A777BE" w:rsidRDefault="00182886" w:rsidP="00D410FB">
      <w:pPr>
        <w:pStyle w:val="Lijstalinea"/>
        <w:numPr>
          <w:ilvl w:val="0"/>
          <w:numId w:val="4"/>
        </w:numPr>
        <w:rPr>
          <w:rFonts w:cs="Arial"/>
          <w:sz w:val="20"/>
          <w:szCs w:val="20"/>
        </w:rPr>
      </w:pPr>
      <w:r w:rsidRPr="00A777BE">
        <w:rPr>
          <w:rFonts w:eastAsia="Times New Roman"/>
          <w:sz w:val="20"/>
          <w:szCs w:val="20"/>
          <w:lang w:eastAsia="nl-NL"/>
        </w:rPr>
        <w:t xml:space="preserve">Inwerkprogramma </w:t>
      </w:r>
      <w:r w:rsidR="00E127F4" w:rsidRPr="00A777BE">
        <w:rPr>
          <w:rFonts w:eastAsia="Times New Roman"/>
          <w:sz w:val="20"/>
          <w:szCs w:val="20"/>
          <w:lang w:eastAsia="nl-NL"/>
        </w:rPr>
        <w:t>PBO-leden</w:t>
      </w:r>
      <w:r w:rsidR="00044F7B" w:rsidRPr="00044F7B">
        <w:rPr>
          <w:rFonts w:cs="Arial"/>
          <w:sz w:val="20"/>
          <w:szCs w:val="20"/>
          <w:vertAlign w:val="superscript"/>
        </w:rPr>
        <w:t>*</w:t>
      </w:r>
    </w:p>
    <w:p w14:paraId="21AF45D0" w14:textId="14906A9E" w:rsidR="00F524CD" w:rsidRPr="00A777BE" w:rsidRDefault="00F524CD" w:rsidP="00D410FB">
      <w:pPr>
        <w:pStyle w:val="Lijstalinea"/>
        <w:numPr>
          <w:ilvl w:val="0"/>
          <w:numId w:val="4"/>
        </w:numPr>
        <w:rPr>
          <w:rFonts w:cs="Arial"/>
          <w:sz w:val="20"/>
          <w:szCs w:val="20"/>
        </w:rPr>
      </w:pPr>
      <w:r w:rsidRPr="00A777BE">
        <w:rPr>
          <w:rFonts w:cs="Arial"/>
          <w:sz w:val="20"/>
          <w:szCs w:val="20"/>
        </w:rPr>
        <w:t>Media-aanbodbeleid plan</w:t>
      </w:r>
      <w:r w:rsidR="004201D8" w:rsidRPr="00A777BE">
        <w:rPr>
          <w:rFonts w:cs="Arial"/>
          <w:sz w:val="20"/>
          <w:szCs w:val="20"/>
        </w:rPr>
        <w:t xml:space="preserve"> 20xx</w:t>
      </w:r>
      <w:r w:rsidR="00044F7B" w:rsidRPr="00044F7B">
        <w:rPr>
          <w:rFonts w:cs="Arial"/>
          <w:sz w:val="20"/>
          <w:szCs w:val="20"/>
          <w:vertAlign w:val="superscript"/>
        </w:rPr>
        <w:t>*</w:t>
      </w:r>
    </w:p>
    <w:p w14:paraId="01C5F0B0" w14:textId="58FCD1D9" w:rsidR="00F524CD" w:rsidRPr="00A777BE" w:rsidRDefault="00A70CAB" w:rsidP="00D410FB">
      <w:pPr>
        <w:pStyle w:val="Lijstalinea"/>
        <w:numPr>
          <w:ilvl w:val="0"/>
          <w:numId w:val="4"/>
        </w:numPr>
        <w:rPr>
          <w:rFonts w:cs="Arial"/>
          <w:sz w:val="20"/>
          <w:szCs w:val="20"/>
        </w:rPr>
      </w:pPr>
      <w:r w:rsidRPr="00A777BE">
        <w:rPr>
          <w:rFonts w:cs="Arial"/>
          <w:sz w:val="20"/>
          <w:szCs w:val="20"/>
        </w:rPr>
        <w:t>Radiop</w:t>
      </w:r>
      <w:r w:rsidR="0002076A" w:rsidRPr="00A777BE">
        <w:rPr>
          <w:rFonts w:cs="Arial"/>
          <w:sz w:val="20"/>
          <w:szCs w:val="20"/>
        </w:rPr>
        <w:t>rogrammering 20xx</w:t>
      </w:r>
    </w:p>
    <w:p w14:paraId="2AD8B1DB" w14:textId="1E07BF1C" w:rsidR="00A70CAB" w:rsidRPr="00A777BE" w:rsidRDefault="00A70CAB" w:rsidP="00D410FB">
      <w:pPr>
        <w:pStyle w:val="Lijstalinea"/>
        <w:numPr>
          <w:ilvl w:val="0"/>
          <w:numId w:val="4"/>
        </w:numPr>
        <w:rPr>
          <w:rFonts w:cs="Arial"/>
          <w:sz w:val="20"/>
          <w:szCs w:val="20"/>
        </w:rPr>
      </w:pPr>
      <w:r w:rsidRPr="00A777BE">
        <w:rPr>
          <w:rFonts w:cs="Arial"/>
          <w:sz w:val="20"/>
          <w:szCs w:val="20"/>
        </w:rPr>
        <w:t>TV-programmering 20xx</w:t>
      </w:r>
    </w:p>
    <w:p w14:paraId="66497C2E" w14:textId="03E4BE01" w:rsidR="00786CAD" w:rsidRPr="00A777BE" w:rsidRDefault="00786CAD" w:rsidP="005860BF">
      <w:pPr>
        <w:rPr>
          <w:rFonts w:cs="Arial"/>
          <w:sz w:val="20"/>
          <w:szCs w:val="20"/>
        </w:rPr>
      </w:pPr>
      <w:r w:rsidRPr="00A777BE">
        <w:rPr>
          <w:rFonts w:cs="Arial"/>
          <w:sz w:val="20"/>
          <w:szCs w:val="20"/>
        </w:rPr>
        <w:t>Personeel</w:t>
      </w:r>
    </w:p>
    <w:p w14:paraId="43433DD9" w14:textId="366A4723" w:rsidR="00F87B2C" w:rsidRPr="00A777BE" w:rsidRDefault="00F87B2C" w:rsidP="00D410FB">
      <w:pPr>
        <w:pStyle w:val="Lijstalinea"/>
        <w:numPr>
          <w:ilvl w:val="0"/>
          <w:numId w:val="4"/>
        </w:numPr>
        <w:rPr>
          <w:rFonts w:cs="Arial"/>
          <w:sz w:val="20"/>
          <w:szCs w:val="20"/>
        </w:rPr>
      </w:pPr>
      <w:r w:rsidRPr="00A777BE">
        <w:rPr>
          <w:rFonts w:cs="Arial"/>
          <w:sz w:val="20"/>
          <w:szCs w:val="20"/>
        </w:rPr>
        <w:t>Vrijwilligersbeleid</w:t>
      </w:r>
      <w:r w:rsidR="00044F7B" w:rsidRPr="00044F7B">
        <w:rPr>
          <w:rFonts w:cs="Arial"/>
          <w:sz w:val="20"/>
          <w:szCs w:val="20"/>
          <w:vertAlign w:val="superscript"/>
        </w:rPr>
        <w:t>*</w:t>
      </w:r>
    </w:p>
    <w:p w14:paraId="0AAF111B" w14:textId="0C1D1EA9" w:rsidR="00AB627F" w:rsidRPr="00A777BE" w:rsidRDefault="00AB627F" w:rsidP="00D410FB">
      <w:pPr>
        <w:pStyle w:val="Lijstalinea"/>
        <w:numPr>
          <w:ilvl w:val="0"/>
          <w:numId w:val="4"/>
        </w:numPr>
        <w:rPr>
          <w:rFonts w:cs="Arial"/>
          <w:sz w:val="20"/>
          <w:szCs w:val="20"/>
        </w:rPr>
      </w:pPr>
      <w:r w:rsidRPr="00A777BE">
        <w:rPr>
          <w:rFonts w:cs="Arial"/>
          <w:sz w:val="20"/>
          <w:szCs w:val="20"/>
        </w:rPr>
        <w:t>Organogram</w:t>
      </w:r>
    </w:p>
    <w:p w14:paraId="45EFC150" w14:textId="457E3A29" w:rsidR="006B1304" w:rsidRPr="00A777BE" w:rsidRDefault="006B1304" w:rsidP="00D410FB">
      <w:pPr>
        <w:pStyle w:val="Lijstalinea"/>
        <w:numPr>
          <w:ilvl w:val="0"/>
          <w:numId w:val="4"/>
        </w:numPr>
        <w:rPr>
          <w:rFonts w:cs="Arial"/>
          <w:sz w:val="20"/>
          <w:szCs w:val="20"/>
        </w:rPr>
      </w:pPr>
      <w:r w:rsidRPr="00A777BE">
        <w:rPr>
          <w:rFonts w:cs="Arial"/>
          <w:sz w:val="20"/>
          <w:szCs w:val="20"/>
        </w:rPr>
        <w:t>Functieprofielen en omschrijvingen</w:t>
      </w:r>
      <w:r w:rsidR="00044F7B" w:rsidRPr="00044F7B">
        <w:rPr>
          <w:rFonts w:cs="Arial"/>
          <w:sz w:val="20"/>
          <w:szCs w:val="20"/>
          <w:vertAlign w:val="superscript"/>
        </w:rPr>
        <w:t>*</w:t>
      </w:r>
    </w:p>
    <w:p w14:paraId="582A4350" w14:textId="48801BAD" w:rsidR="006B1304" w:rsidRPr="00A777BE" w:rsidRDefault="006B1304" w:rsidP="00D410FB">
      <w:pPr>
        <w:pStyle w:val="Lijstalinea"/>
        <w:numPr>
          <w:ilvl w:val="0"/>
          <w:numId w:val="4"/>
        </w:numPr>
        <w:rPr>
          <w:rFonts w:cs="Arial"/>
          <w:sz w:val="20"/>
          <w:szCs w:val="20"/>
        </w:rPr>
      </w:pPr>
      <w:r w:rsidRPr="00A777BE">
        <w:rPr>
          <w:rFonts w:cs="Arial"/>
          <w:sz w:val="20"/>
          <w:szCs w:val="20"/>
        </w:rPr>
        <w:t>Inwerkprogramma nieuwe medewerkers</w:t>
      </w:r>
      <w:r w:rsidR="00044F7B" w:rsidRPr="00044F7B">
        <w:rPr>
          <w:rFonts w:cs="Arial"/>
          <w:sz w:val="20"/>
          <w:szCs w:val="20"/>
          <w:vertAlign w:val="superscript"/>
        </w:rPr>
        <w:t>*</w:t>
      </w:r>
    </w:p>
    <w:p w14:paraId="55E10F53" w14:textId="614D39C7" w:rsidR="00D61E21" w:rsidRPr="00A777BE" w:rsidRDefault="00D61E21" w:rsidP="00D410FB">
      <w:pPr>
        <w:pStyle w:val="Lijstalinea"/>
        <w:numPr>
          <w:ilvl w:val="0"/>
          <w:numId w:val="4"/>
        </w:numPr>
        <w:rPr>
          <w:rFonts w:cs="Arial"/>
          <w:sz w:val="20"/>
          <w:szCs w:val="20"/>
        </w:rPr>
      </w:pPr>
      <w:r w:rsidRPr="00A777BE">
        <w:rPr>
          <w:rFonts w:cs="Arial"/>
          <w:sz w:val="20"/>
          <w:szCs w:val="20"/>
        </w:rPr>
        <w:t>Protocol ongewenst gedrag</w:t>
      </w:r>
      <w:r w:rsidR="00044F7B" w:rsidRPr="00044F7B">
        <w:rPr>
          <w:rFonts w:cs="Arial"/>
          <w:sz w:val="20"/>
          <w:szCs w:val="20"/>
          <w:vertAlign w:val="superscript"/>
        </w:rPr>
        <w:t>*</w:t>
      </w:r>
    </w:p>
    <w:p w14:paraId="789D41A7" w14:textId="60BD3DBF" w:rsidR="00A62F0D" w:rsidRPr="0025342D" w:rsidRDefault="00A62F0D" w:rsidP="00D410FB">
      <w:pPr>
        <w:pStyle w:val="Lijstalinea"/>
        <w:numPr>
          <w:ilvl w:val="0"/>
          <w:numId w:val="4"/>
        </w:numPr>
        <w:rPr>
          <w:rFonts w:cs="Arial"/>
          <w:color w:val="FF0000"/>
          <w:sz w:val="20"/>
          <w:szCs w:val="20"/>
        </w:rPr>
      </w:pPr>
      <w:r w:rsidRPr="0025342D">
        <w:rPr>
          <w:rFonts w:cs="Arial"/>
          <w:color w:val="FF0000"/>
          <w:sz w:val="20"/>
          <w:szCs w:val="20"/>
        </w:rPr>
        <w:t>RI&amp;E beleid</w:t>
      </w:r>
    </w:p>
    <w:p w14:paraId="5C563942" w14:textId="77777777" w:rsidR="0089472B" w:rsidRPr="00A777BE" w:rsidRDefault="0089472B" w:rsidP="0089472B">
      <w:pPr>
        <w:pStyle w:val="Lijstalinea"/>
        <w:numPr>
          <w:ilvl w:val="0"/>
          <w:numId w:val="4"/>
        </w:numPr>
        <w:rPr>
          <w:rFonts w:cs="Arial"/>
          <w:sz w:val="20"/>
          <w:szCs w:val="20"/>
        </w:rPr>
      </w:pPr>
      <w:r w:rsidRPr="00A777BE">
        <w:rPr>
          <w:rFonts w:cs="Arial"/>
          <w:sz w:val="20"/>
          <w:szCs w:val="20"/>
        </w:rPr>
        <w:t>Piketschema en vervangingstabel</w:t>
      </w:r>
    </w:p>
    <w:p w14:paraId="2EF85C41" w14:textId="3016168C" w:rsidR="0054174E" w:rsidRPr="00A777BE" w:rsidRDefault="0089472B" w:rsidP="00D410FB">
      <w:pPr>
        <w:pStyle w:val="Lijstalinea"/>
        <w:numPr>
          <w:ilvl w:val="0"/>
          <w:numId w:val="4"/>
        </w:numPr>
        <w:rPr>
          <w:rFonts w:cs="Arial"/>
          <w:sz w:val="20"/>
          <w:szCs w:val="20"/>
        </w:rPr>
      </w:pPr>
      <w:r w:rsidRPr="00A777BE">
        <w:rPr>
          <w:rFonts w:cs="Arial"/>
          <w:sz w:val="20"/>
          <w:szCs w:val="20"/>
        </w:rPr>
        <w:t xml:space="preserve">Evt.: </w:t>
      </w:r>
      <w:r w:rsidR="004C6635" w:rsidRPr="00A777BE">
        <w:rPr>
          <w:rFonts w:cs="Arial"/>
          <w:sz w:val="20"/>
          <w:szCs w:val="20"/>
        </w:rPr>
        <w:t>beloningsbeleid</w:t>
      </w:r>
    </w:p>
    <w:p w14:paraId="6E6D9230" w14:textId="59325D90" w:rsidR="00F524CD" w:rsidRPr="00A777BE" w:rsidRDefault="00F524CD" w:rsidP="005860BF">
      <w:pPr>
        <w:rPr>
          <w:rFonts w:cs="Arial"/>
          <w:sz w:val="20"/>
          <w:szCs w:val="20"/>
        </w:rPr>
      </w:pPr>
      <w:r w:rsidRPr="00A777BE">
        <w:rPr>
          <w:rFonts w:cs="Arial"/>
          <w:sz w:val="20"/>
          <w:szCs w:val="20"/>
        </w:rPr>
        <w:t>Overeenkomsten en procedures</w:t>
      </w:r>
    </w:p>
    <w:p w14:paraId="689AE0A5" w14:textId="40E7CEF8" w:rsidR="002D3D06" w:rsidRPr="00A777BE" w:rsidRDefault="004D08A7" w:rsidP="00D410FB">
      <w:pPr>
        <w:pStyle w:val="Lijstalinea"/>
        <w:numPr>
          <w:ilvl w:val="0"/>
          <w:numId w:val="4"/>
        </w:numPr>
        <w:rPr>
          <w:rFonts w:cs="Arial"/>
          <w:sz w:val="20"/>
          <w:szCs w:val="20"/>
        </w:rPr>
      </w:pPr>
      <w:r w:rsidRPr="00A777BE">
        <w:rPr>
          <w:rFonts w:cs="Arial"/>
          <w:sz w:val="20"/>
          <w:szCs w:val="20"/>
        </w:rPr>
        <w:t>Afg</w:t>
      </w:r>
      <w:r w:rsidR="002D3D06" w:rsidRPr="00A777BE">
        <w:rPr>
          <w:rFonts w:cs="Arial"/>
          <w:sz w:val="20"/>
          <w:szCs w:val="20"/>
        </w:rPr>
        <w:t>esloten samenwerkingsovereenkomsten</w:t>
      </w:r>
      <w:r w:rsidR="00044F7B" w:rsidRPr="00044F7B">
        <w:rPr>
          <w:rFonts w:cs="Arial"/>
          <w:sz w:val="20"/>
          <w:szCs w:val="20"/>
          <w:vertAlign w:val="superscript"/>
        </w:rPr>
        <w:t>*</w:t>
      </w:r>
    </w:p>
    <w:p w14:paraId="638032A5" w14:textId="33EFF6FB" w:rsidR="0007743A" w:rsidRPr="00A777BE" w:rsidRDefault="0089472B" w:rsidP="00D410FB">
      <w:pPr>
        <w:pStyle w:val="Lijstalinea"/>
        <w:numPr>
          <w:ilvl w:val="0"/>
          <w:numId w:val="4"/>
        </w:numPr>
        <w:rPr>
          <w:rFonts w:cs="Arial"/>
          <w:sz w:val="20"/>
          <w:szCs w:val="20"/>
        </w:rPr>
      </w:pPr>
      <w:r w:rsidRPr="00A777BE">
        <w:rPr>
          <w:rFonts w:cs="Arial"/>
          <w:sz w:val="20"/>
          <w:szCs w:val="20"/>
        </w:rPr>
        <w:t>Medewerkers overeenkomst</w:t>
      </w:r>
      <w:r w:rsidR="00044F7B" w:rsidRPr="00044F7B">
        <w:rPr>
          <w:rFonts w:cs="Arial"/>
          <w:sz w:val="20"/>
          <w:szCs w:val="20"/>
          <w:vertAlign w:val="superscript"/>
        </w:rPr>
        <w:t>*</w:t>
      </w:r>
    </w:p>
    <w:p w14:paraId="0D03EB32" w14:textId="71897614" w:rsidR="007735AB" w:rsidRPr="00A777BE" w:rsidRDefault="007735AB" w:rsidP="00D410FB">
      <w:pPr>
        <w:pStyle w:val="Lijstalinea"/>
        <w:numPr>
          <w:ilvl w:val="0"/>
          <w:numId w:val="4"/>
        </w:numPr>
        <w:rPr>
          <w:rFonts w:cs="Arial"/>
          <w:sz w:val="20"/>
          <w:szCs w:val="20"/>
        </w:rPr>
      </w:pPr>
      <w:r w:rsidRPr="00A777BE">
        <w:rPr>
          <w:rFonts w:cs="Arial"/>
          <w:sz w:val="20"/>
          <w:szCs w:val="20"/>
        </w:rPr>
        <w:t>Klachtenprocedure</w:t>
      </w:r>
      <w:r w:rsidR="00044F7B" w:rsidRPr="00044F7B">
        <w:rPr>
          <w:rFonts w:cs="Arial"/>
          <w:sz w:val="20"/>
          <w:szCs w:val="20"/>
          <w:vertAlign w:val="superscript"/>
        </w:rPr>
        <w:t>*</w:t>
      </w:r>
    </w:p>
    <w:p w14:paraId="17243807" w14:textId="77777777" w:rsidR="00FE7931" w:rsidRPr="00A777BE" w:rsidRDefault="00FE7931" w:rsidP="00FE7931">
      <w:pPr>
        <w:rPr>
          <w:rFonts w:cs="Arial"/>
          <w:sz w:val="20"/>
          <w:szCs w:val="20"/>
        </w:rPr>
      </w:pPr>
    </w:p>
    <w:p w14:paraId="43433DDB" w14:textId="26780B03" w:rsidR="00D835D8" w:rsidRPr="00D13CCF" w:rsidRDefault="00FE7931" w:rsidP="00FE7931">
      <w:pPr>
        <w:rPr>
          <w:i/>
          <w:iCs/>
          <w:color w:val="000000" w:themeColor="text1"/>
          <w:sz w:val="16"/>
          <w:szCs w:val="16"/>
        </w:rPr>
      </w:pPr>
      <w:r w:rsidRPr="00C55B41">
        <w:rPr>
          <w:rFonts w:cs="Arial"/>
          <w:i/>
          <w:iCs/>
          <w:color w:val="000000" w:themeColor="text1"/>
          <w:sz w:val="13"/>
          <w:szCs w:val="13"/>
          <w:vertAlign w:val="superscript"/>
        </w:rPr>
        <w:t>*</w:t>
      </w:r>
      <w:r w:rsidRPr="00D13CCF">
        <w:rPr>
          <w:rFonts w:cs="Arial"/>
          <w:i/>
          <w:iCs/>
          <w:color w:val="000000" w:themeColor="text1"/>
          <w:sz w:val="13"/>
          <w:szCs w:val="13"/>
        </w:rPr>
        <w:t xml:space="preserve"> </w:t>
      </w:r>
      <w:r w:rsidR="00D13CCF" w:rsidRPr="00D13CCF">
        <w:rPr>
          <w:i/>
          <w:iCs/>
          <w:color w:val="000000" w:themeColor="text1"/>
          <w:sz w:val="16"/>
          <w:szCs w:val="16"/>
        </w:rPr>
        <w:t xml:space="preserve">Model beschikbaar in het </w:t>
      </w:r>
      <w:hyperlink r:id="rId21" w:history="1">
        <w:r w:rsidR="00D13CCF" w:rsidRPr="00D13CCF">
          <w:rPr>
            <w:rStyle w:val="Hyperlink"/>
            <w:i/>
            <w:iCs/>
            <w:color w:val="000000" w:themeColor="text1"/>
            <w:sz w:val="16"/>
            <w:szCs w:val="16"/>
          </w:rPr>
          <w:t>NLPO kenniscentrum</w:t>
        </w:r>
      </w:hyperlink>
      <w:r w:rsidR="00D13CCF" w:rsidRPr="00D13CCF">
        <w:rPr>
          <w:i/>
          <w:iCs/>
          <w:color w:val="000000" w:themeColor="text1"/>
          <w:sz w:val="16"/>
          <w:szCs w:val="16"/>
        </w:rPr>
        <w:t>.</w:t>
      </w:r>
    </w:p>
    <w:sectPr w:rsidR="00D835D8" w:rsidRPr="00D13CCF" w:rsidSect="00F23CF9">
      <w:headerReference w:type="default" r:id="rId22"/>
      <w:pgSz w:w="11900" w:h="16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A6D8B" w14:textId="77777777" w:rsidR="0086197E" w:rsidRDefault="0086197E" w:rsidP="00124AAE">
      <w:r>
        <w:separator/>
      </w:r>
    </w:p>
  </w:endnote>
  <w:endnote w:type="continuationSeparator" w:id="0">
    <w:p w14:paraId="4F253AB9" w14:textId="77777777" w:rsidR="0086197E" w:rsidRDefault="0086197E" w:rsidP="00124AAE">
      <w:r>
        <w:continuationSeparator/>
      </w:r>
    </w:p>
  </w:endnote>
  <w:endnote w:type="continuationNotice" w:id="1">
    <w:p w14:paraId="669618EA" w14:textId="77777777" w:rsidR="0086197E" w:rsidRDefault="008619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Frutiger-Light">
    <w:panose1 w:val="020B0604020202020204"/>
    <w:charset w:val="00"/>
    <w:family w:val="swiss"/>
    <w:notTrueType/>
    <w:pitch w:val="default"/>
    <w:sig w:usb0="00000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C88A1" w14:textId="77777777" w:rsidR="0086197E" w:rsidRDefault="0086197E" w:rsidP="00124AAE">
      <w:r>
        <w:separator/>
      </w:r>
    </w:p>
  </w:footnote>
  <w:footnote w:type="continuationSeparator" w:id="0">
    <w:p w14:paraId="07EECE4B" w14:textId="77777777" w:rsidR="0086197E" w:rsidRDefault="0086197E" w:rsidP="00124AAE">
      <w:r>
        <w:continuationSeparator/>
      </w:r>
    </w:p>
  </w:footnote>
  <w:footnote w:type="continuationNotice" w:id="1">
    <w:p w14:paraId="38DFF219" w14:textId="77777777" w:rsidR="0086197E" w:rsidRDefault="008619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437E5" w14:textId="77777777" w:rsidR="006D3563" w:rsidRPr="001A6C1B" w:rsidRDefault="006D3563" w:rsidP="006D3563">
    <w:pPr>
      <w:pStyle w:val="Koptekst"/>
      <w:rPr>
        <w:i/>
        <w:iCs/>
        <w:sz w:val="16"/>
        <w:szCs w:val="16"/>
      </w:rPr>
    </w:pPr>
    <w:r>
      <w:rPr>
        <w:noProof/>
      </w:rPr>
      <mc:AlternateContent>
        <mc:Choice Requires="wps">
          <w:drawing>
            <wp:anchor distT="0" distB="0" distL="114300" distR="114300" simplePos="0" relativeHeight="251658240" behindDoc="0" locked="0" layoutInCell="1" allowOverlap="1" wp14:anchorId="2CFAD46E" wp14:editId="2DB45142">
              <wp:simplePos x="0" y="0"/>
              <wp:positionH relativeFrom="column">
                <wp:posOffset>5364426</wp:posOffset>
              </wp:positionH>
              <wp:positionV relativeFrom="paragraph">
                <wp:posOffset>-215643</wp:posOffset>
              </wp:positionV>
              <wp:extent cx="787940" cy="719847"/>
              <wp:effectExtent l="0" t="0" r="0" b="4445"/>
              <wp:wrapNone/>
              <wp:docPr id="1079585245" name="Rechthoek 1079585245"/>
              <wp:cNvGraphicFramePr/>
              <a:graphic xmlns:a="http://schemas.openxmlformats.org/drawingml/2006/main">
                <a:graphicData uri="http://schemas.microsoft.com/office/word/2010/wordprocessingShape">
                  <wps:wsp>
                    <wps:cNvSpPr/>
                    <wps:spPr>
                      <a:xfrm>
                        <a:off x="0" y="0"/>
                        <a:ext cx="787940" cy="719847"/>
                      </a:xfrm>
                      <a:prstGeom prst="rect">
                        <a:avLst/>
                      </a:prstGeom>
                      <a:solidFill>
                        <a:schemeClr val="accent3"/>
                      </a:solidFill>
                      <a:ln>
                        <a:noFill/>
                      </a:ln>
                    </wps:spPr>
                    <wps:style>
                      <a:lnRef idx="0">
                        <a:scrgbClr r="0" g="0" b="0"/>
                      </a:lnRef>
                      <a:fillRef idx="0">
                        <a:scrgbClr r="0" g="0" b="0"/>
                      </a:fillRef>
                      <a:effectRef idx="0">
                        <a:scrgbClr r="0" g="0" b="0"/>
                      </a:effectRef>
                      <a:fontRef idx="minor">
                        <a:schemeClr val="lt1"/>
                      </a:fontRef>
                    </wps:style>
                    <wps:txbx>
                      <w:txbxContent>
                        <w:p w14:paraId="6E08D28C" w14:textId="77777777" w:rsidR="006D3563" w:rsidRPr="00FE7A5C" w:rsidRDefault="006D3563" w:rsidP="006D3563">
                          <w:pPr>
                            <w:jc w:val="center"/>
                            <w:rPr>
                              <w:color w:val="FFFFFF" w:themeColor="background1"/>
                            </w:rPr>
                          </w:pPr>
                          <w:r w:rsidRPr="00FE7A5C">
                            <w:rPr>
                              <w:color w:val="FFFFFF" w:themeColor="background1"/>
                            </w:rPr>
                            <w:t>Ruimte voor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arto="http://schemas.microsoft.com/office/word/2006/arto">
          <w:pict w14:anchorId="44A1D0F7">
            <v:rect id="_x0000_s1027" style="position:absolute;margin-left:422.4pt;margin-top:-17pt;width:62.05pt;height:56.7pt;z-index:251661312;visibility:visible;mso-wrap-style:square;mso-wrap-distance-left:9pt;mso-wrap-distance-top:0;mso-wrap-distance-right:9pt;mso-wrap-distance-bottom:0;mso-position-horizontal:absolute;mso-position-horizontal-relative:text;mso-position-vertical:absolute;mso-position-vertical-relative:text;v-text-anchor:middle" fillcolor="#a5a5a5 [3206]" stroked="f" w14:anchorId="2CFAD4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">
              <v:textbox>
                <w:txbxContent>
                  <w:p w:rsidRPr="00FE7A5C" w:rsidR="006D3563" w:rsidP="006D3563" w:rsidRDefault="006D3563" w14:paraId="005CAD1E" w14:textId="77777777">
                    <w:pPr>
                      <w:jc w:val="center"/>
                      <w:rPr>
                        <w:color w:val="FFFFFF" w:themeColor="background1"/>
                      </w:rPr>
                    </w:pPr>
                    <w:r w:rsidRPr="00FE7A5C">
                      <w:rPr>
                        <w:color w:val="FFFFFF" w:themeColor="background1"/>
                      </w:rPr>
                      <w:t>Ruimte voor logo</w:t>
                    </w:r>
                  </w:p>
                </w:txbxContent>
              </v:textbox>
            </v:rect>
          </w:pict>
        </mc:Fallback>
      </mc:AlternateContent>
    </w:r>
    <w:r w:rsidRPr="001A6C1B">
      <w:rPr>
        <w:i/>
        <w:iCs/>
        <w:sz w:val="16"/>
        <w:szCs w:val="16"/>
      </w:rPr>
      <w:t>&lt;</w:t>
    </w:r>
    <w:r>
      <w:rPr>
        <w:i/>
        <w:iCs/>
        <w:sz w:val="16"/>
        <w:szCs w:val="16"/>
      </w:rPr>
      <w:t>NAAM</w:t>
    </w:r>
    <w:r w:rsidRPr="001A6C1B">
      <w:rPr>
        <w:i/>
        <w:iCs/>
        <w:sz w:val="16"/>
        <w:szCs w:val="16"/>
      </w:rPr>
      <w:t xml:space="preserve"> OMROEP&gt;</w:t>
    </w:r>
    <w:r>
      <w:fldChar w:fldCharType="begin"/>
    </w:r>
    <w:r>
      <w:instrText xml:space="preserve"> INCLUDEPICTURE "https://i0.wp.com/www.puntenburg.org/wp-content/uploads/2019/03/Hier-uw-logo.png?fit=300%2C300&amp;ssl=1" \* MERGEFORMATINET </w:instrText>
    </w:r>
    <w:r w:rsidR="000D519E">
      <w:fldChar w:fldCharType="separate"/>
    </w:r>
    <w:r>
      <w:fldChar w:fldCharType="end"/>
    </w:r>
  </w:p>
  <w:p w14:paraId="52611253" w14:textId="77777777" w:rsidR="006D3563" w:rsidRPr="001A6C1B" w:rsidRDefault="006D3563" w:rsidP="006D3563">
    <w:pPr>
      <w:pStyle w:val="Koptekst"/>
      <w:rPr>
        <w:sz w:val="16"/>
        <w:szCs w:val="16"/>
      </w:rPr>
    </w:pPr>
  </w:p>
  <w:p w14:paraId="7108D497" w14:textId="66BD0B9C" w:rsidR="006D3563" w:rsidRPr="001A6C1B" w:rsidRDefault="006D3563" w:rsidP="006D3563">
    <w:pPr>
      <w:pStyle w:val="Koptekst"/>
      <w:rPr>
        <w:sz w:val="16"/>
        <w:szCs w:val="16"/>
      </w:rPr>
    </w:pPr>
    <w:r>
      <w:rPr>
        <w:sz w:val="16"/>
        <w:szCs w:val="16"/>
      </w:rPr>
      <w:t>Bedrijfsplan 20xx</w:t>
    </w:r>
    <w:r w:rsidR="006A3562">
      <w:rPr>
        <w:sz w:val="16"/>
        <w:szCs w:val="16"/>
      </w:rPr>
      <w:t>-20xx</w:t>
    </w:r>
  </w:p>
  <w:p w14:paraId="43433DE3" w14:textId="07014200" w:rsidR="00124AAE" w:rsidRDefault="00124AAE" w:rsidP="006D3563">
    <w:pPr>
      <w:pStyle w:val="Koptekst"/>
    </w:pPr>
  </w:p>
</w:hdr>
</file>

<file path=word/intelligence2.xml><?xml version="1.0" encoding="utf-8"?>
<int2:intelligence xmlns:int2="http://schemas.microsoft.com/office/intelligence/2020/intelligence" xmlns:oel="http://schemas.microsoft.com/office/2019/extlst">
  <int2:observations>
    <int2:textHash int2:hashCode="KVwWdbodwgMRy3" int2:id="AnNIZvKx">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A22A5"/>
    <w:multiLevelType w:val="multilevel"/>
    <w:tmpl w:val="E8B40666"/>
    <w:lvl w:ilvl="0">
      <w:start w:val="1"/>
      <w:numFmt w:val="decimal"/>
      <w:pStyle w:val="Kop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lowerLetter"/>
      <w:isLgl/>
      <w:lvlText w:val="%1.%2.%3.%4.%5."/>
      <w:lvlJc w:val="left"/>
      <w:pPr>
        <w:ind w:left="1440" w:hanging="1080"/>
      </w:pPr>
      <w:rPr>
        <w:rFonts w:hint="default"/>
      </w:rPr>
    </w:lvl>
    <w:lvl w:ilvl="5">
      <w:start w:val="1"/>
      <w:numFmt w:val="lowerLetter"/>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D8D3341"/>
    <w:multiLevelType w:val="hybridMultilevel"/>
    <w:tmpl w:val="E984FB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9CA0033"/>
    <w:multiLevelType w:val="hybridMultilevel"/>
    <w:tmpl w:val="BE740B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7236A36"/>
    <w:multiLevelType w:val="hybridMultilevel"/>
    <w:tmpl w:val="E01C17EE"/>
    <w:lvl w:ilvl="0" w:tplc="16CAC5DA">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44016EB"/>
    <w:multiLevelType w:val="hybridMultilevel"/>
    <w:tmpl w:val="11623268"/>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37143491">
    <w:abstractNumId w:val="0"/>
  </w:num>
  <w:num w:numId="2" w16cid:durableId="1771311598">
    <w:abstractNumId w:val="4"/>
  </w:num>
  <w:num w:numId="3" w16cid:durableId="1712421280">
    <w:abstractNumId w:val="2"/>
  </w:num>
  <w:num w:numId="4" w16cid:durableId="1406414146">
    <w:abstractNumId w:val="3"/>
  </w:num>
  <w:num w:numId="5" w16cid:durableId="1343121211">
    <w:abstractNumId w:val="0"/>
    <w:lvlOverride w:ilvl="0">
      <w:startOverride w:val="6"/>
    </w:lvlOverride>
    <w:lvlOverride w:ilvl="1">
      <w:startOverride w:val="3"/>
    </w:lvlOverride>
    <w:lvlOverride w:ilvl="2">
      <w:startOverride w:val="1"/>
    </w:lvlOverride>
  </w:num>
  <w:num w:numId="6" w16cid:durableId="15571576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10684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12866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20989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22197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457712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968291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512141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50414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88705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04976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24103477">
    <w:abstractNumId w:val="0"/>
    <w:lvlOverride w:ilvl="0">
      <w:startOverride w:val="5"/>
    </w:lvlOverride>
    <w:lvlOverride w:ilvl="1">
      <w:startOverride w:val="2"/>
    </w:lvlOverride>
    <w:lvlOverride w:ilvl="2">
      <w:startOverride w:val="1"/>
    </w:lvlOverride>
  </w:num>
  <w:num w:numId="18" w16cid:durableId="13263222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79155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934074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4483006">
    <w:abstractNumId w:val="0"/>
  </w:num>
  <w:num w:numId="22" w16cid:durableId="757866328">
    <w:abstractNumId w:val="0"/>
  </w:num>
  <w:num w:numId="23" w16cid:durableId="1312372402">
    <w:abstractNumId w:val="0"/>
  </w:num>
  <w:num w:numId="24" w16cid:durableId="1349793555">
    <w:abstractNumId w:val="0"/>
  </w:num>
  <w:num w:numId="25" w16cid:durableId="714240133">
    <w:abstractNumId w:val="0"/>
  </w:num>
  <w:num w:numId="26" w16cid:durableId="996810112">
    <w:abstractNumId w:val="0"/>
  </w:num>
  <w:num w:numId="27" w16cid:durableId="1276983831">
    <w:abstractNumId w:val="0"/>
  </w:num>
  <w:num w:numId="28" w16cid:durableId="10861515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29171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4491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124759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278959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56319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41685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478640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30574613">
    <w:abstractNumId w:val="1"/>
  </w:num>
  <w:num w:numId="37" w16cid:durableId="10505688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41B"/>
    <w:rsid w:val="00004DB1"/>
    <w:rsid w:val="00010CF0"/>
    <w:rsid w:val="000129A9"/>
    <w:rsid w:val="000205F6"/>
    <w:rsid w:val="0002076A"/>
    <w:rsid w:val="00021AE3"/>
    <w:rsid w:val="00021FE8"/>
    <w:rsid w:val="0002240A"/>
    <w:rsid w:val="00022657"/>
    <w:rsid w:val="00025037"/>
    <w:rsid w:val="000250D0"/>
    <w:rsid w:val="00030EE9"/>
    <w:rsid w:val="00032554"/>
    <w:rsid w:val="000353D4"/>
    <w:rsid w:val="00041085"/>
    <w:rsid w:val="00041C00"/>
    <w:rsid w:val="000423C8"/>
    <w:rsid w:val="00044435"/>
    <w:rsid w:val="00044B16"/>
    <w:rsid w:val="00044F7B"/>
    <w:rsid w:val="00053B35"/>
    <w:rsid w:val="000552A7"/>
    <w:rsid w:val="00064E97"/>
    <w:rsid w:val="000650E9"/>
    <w:rsid w:val="00065147"/>
    <w:rsid w:val="00075544"/>
    <w:rsid w:val="0007743A"/>
    <w:rsid w:val="00090F47"/>
    <w:rsid w:val="000A14AA"/>
    <w:rsid w:val="000A6423"/>
    <w:rsid w:val="000A646B"/>
    <w:rsid w:val="000B51E0"/>
    <w:rsid w:val="000B59B7"/>
    <w:rsid w:val="000B6420"/>
    <w:rsid w:val="000C0801"/>
    <w:rsid w:val="000C255B"/>
    <w:rsid w:val="000C4119"/>
    <w:rsid w:val="000D03CB"/>
    <w:rsid w:val="000D0668"/>
    <w:rsid w:val="000D42BD"/>
    <w:rsid w:val="000D519E"/>
    <w:rsid w:val="000D614A"/>
    <w:rsid w:val="000E34F3"/>
    <w:rsid w:val="000F4824"/>
    <w:rsid w:val="000F6CD0"/>
    <w:rsid w:val="00101EC5"/>
    <w:rsid w:val="001055EA"/>
    <w:rsid w:val="001064FE"/>
    <w:rsid w:val="001079AC"/>
    <w:rsid w:val="00110E40"/>
    <w:rsid w:val="00114E53"/>
    <w:rsid w:val="0012106C"/>
    <w:rsid w:val="00121E29"/>
    <w:rsid w:val="00124AAE"/>
    <w:rsid w:val="00147E0F"/>
    <w:rsid w:val="00152306"/>
    <w:rsid w:val="00156AA4"/>
    <w:rsid w:val="0015739C"/>
    <w:rsid w:val="00157BC6"/>
    <w:rsid w:val="00167FE7"/>
    <w:rsid w:val="00171C9B"/>
    <w:rsid w:val="00176DA7"/>
    <w:rsid w:val="001771E9"/>
    <w:rsid w:val="0018213A"/>
    <w:rsid w:val="00182886"/>
    <w:rsid w:val="001875D9"/>
    <w:rsid w:val="00191273"/>
    <w:rsid w:val="001913F0"/>
    <w:rsid w:val="00192E45"/>
    <w:rsid w:val="00193030"/>
    <w:rsid w:val="001A10B5"/>
    <w:rsid w:val="001A1A85"/>
    <w:rsid w:val="001A6AD9"/>
    <w:rsid w:val="001B16DB"/>
    <w:rsid w:val="001B58D5"/>
    <w:rsid w:val="001C0A4B"/>
    <w:rsid w:val="001C4F6A"/>
    <w:rsid w:val="001D04C9"/>
    <w:rsid w:val="001D0F24"/>
    <w:rsid w:val="001D13C2"/>
    <w:rsid w:val="001D2C21"/>
    <w:rsid w:val="001E02F6"/>
    <w:rsid w:val="001E47E3"/>
    <w:rsid w:val="001F4E3E"/>
    <w:rsid w:val="00203E9F"/>
    <w:rsid w:val="002078D4"/>
    <w:rsid w:val="0021063F"/>
    <w:rsid w:val="00210F4B"/>
    <w:rsid w:val="00212110"/>
    <w:rsid w:val="002125A8"/>
    <w:rsid w:val="00214631"/>
    <w:rsid w:val="00221CC2"/>
    <w:rsid w:val="00221DCD"/>
    <w:rsid w:val="00221FA8"/>
    <w:rsid w:val="00226363"/>
    <w:rsid w:val="00226401"/>
    <w:rsid w:val="00231958"/>
    <w:rsid w:val="00235399"/>
    <w:rsid w:val="00237AD3"/>
    <w:rsid w:val="00237B30"/>
    <w:rsid w:val="00240075"/>
    <w:rsid w:val="00246EB2"/>
    <w:rsid w:val="002505C3"/>
    <w:rsid w:val="00250B9C"/>
    <w:rsid w:val="002517D8"/>
    <w:rsid w:val="0025342D"/>
    <w:rsid w:val="002558D6"/>
    <w:rsid w:val="00264F9B"/>
    <w:rsid w:val="00266B15"/>
    <w:rsid w:val="00270514"/>
    <w:rsid w:val="00270FBA"/>
    <w:rsid w:val="002729F0"/>
    <w:rsid w:val="002815C1"/>
    <w:rsid w:val="00282EA0"/>
    <w:rsid w:val="00283D86"/>
    <w:rsid w:val="00285BFD"/>
    <w:rsid w:val="00287E63"/>
    <w:rsid w:val="002911B7"/>
    <w:rsid w:val="00292E3A"/>
    <w:rsid w:val="002A0CCC"/>
    <w:rsid w:val="002A2BE2"/>
    <w:rsid w:val="002A66EB"/>
    <w:rsid w:val="002B0577"/>
    <w:rsid w:val="002B0877"/>
    <w:rsid w:val="002B167E"/>
    <w:rsid w:val="002B1DC8"/>
    <w:rsid w:val="002B63D2"/>
    <w:rsid w:val="002B6BAB"/>
    <w:rsid w:val="002C3E3B"/>
    <w:rsid w:val="002C3E89"/>
    <w:rsid w:val="002C3FE5"/>
    <w:rsid w:val="002C4D93"/>
    <w:rsid w:val="002D04DE"/>
    <w:rsid w:val="002D1CFC"/>
    <w:rsid w:val="002D3D06"/>
    <w:rsid w:val="002D6289"/>
    <w:rsid w:val="002E43D0"/>
    <w:rsid w:val="002E44B2"/>
    <w:rsid w:val="002F3003"/>
    <w:rsid w:val="002F562A"/>
    <w:rsid w:val="00303762"/>
    <w:rsid w:val="003161C0"/>
    <w:rsid w:val="00317BEA"/>
    <w:rsid w:val="00324E3E"/>
    <w:rsid w:val="00325829"/>
    <w:rsid w:val="003260D1"/>
    <w:rsid w:val="0032722F"/>
    <w:rsid w:val="00327899"/>
    <w:rsid w:val="00342B08"/>
    <w:rsid w:val="00346CCD"/>
    <w:rsid w:val="003551F3"/>
    <w:rsid w:val="003625A6"/>
    <w:rsid w:val="00367DB4"/>
    <w:rsid w:val="00370C9D"/>
    <w:rsid w:val="00372832"/>
    <w:rsid w:val="0037346A"/>
    <w:rsid w:val="00373568"/>
    <w:rsid w:val="00381651"/>
    <w:rsid w:val="00386CCF"/>
    <w:rsid w:val="00387010"/>
    <w:rsid w:val="00390FDD"/>
    <w:rsid w:val="003933C5"/>
    <w:rsid w:val="003937B7"/>
    <w:rsid w:val="003958BA"/>
    <w:rsid w:val="00395B4F"/>
    <w:rsid w:val="003A5B29"/>
    <w:rsid w:val="003B2CC3"/>
    <w:rsid w:val="003B55FD"/>
    <w:rsid w:val="003B5FCE"/>
    <w:rsid w:val="003B62A7"/>
    <w:rsid w:val="003B725C"/>
    <w:rsid w:val="003C0D78"/>
    <w:rsid w:val="003C39DC"/>
    <w:rsid w:val="003C7008"/>
    <w:rsid w:val="003D2776"/>
    <w:rsid w:val="003D2A6E"/>
    <w:rsid w:val="003D3C74"/>
    <w:rsid w:val="003F0067"/>
    <w:rsid w:val="003F52FB"/>
    <w:rsid w:val="00401E63"/>
    <w:rsid w:val="00401EBA"/>
    <w:rsid w:val="0040546F"/>
    <w:rsid w:val="00407600"/>
    <w:rsid w:val="00411F84"/>
    <w:rsid w:val="004130AB"/>
    <w:rsid w:val="00415551"/>
    <w:rsid w:val="00415A12"/>
    <w:rsid w:val="00416ACD"/>
    <w:rsid w:val="00417155"/>
    <w:rsid w:val="004201D8"/>
    <w:rsid w:val="004273C9"/>
    <w:rsid w:val="004276CE"/>
    <w:rsid w:val="00430AB8"/>
    <w:rsid w:val="0043107B"/>
    <w:rsid w:val="00432C9B"/>
    <w:rsid w:val="004422D6"/>
    <w:rsid w:val="004426F3"/>
    <w:rsid w:val="00442DC5"/>
    <w:rsid w:val="0044574F"/>
    <w:rsid w:val="00446174"/>
    <w:rsid w:val="00447D70"/>
    <w:rsid w:val="0045207B"/>
    <w:rsid w:val="00461D80"/>
    <w:rsid w:val="00463BF0"/>
    <w:rsid w:val="00463DF8"/>
    <w:rsid w:val="004641DA"/>
    <w:rsid w:val="00471D73"/>
    <w:rsid w:val="004817DB"/>
    <w:rsid w:val="00484F45"/>
    <w:rsid w:val="004A2252"/>
    <w:rsid w:val="004A4EA6"/>
    <w:rsid w:val="004A7097"/>
    <w:rsid w:val="004A792B"/>
    <w:rsid w:val="004B41D0"/>
    <w:rsid w:val="004B46F3"/>
    <w:rsid w:val="004C21A9"/>
    <w:rsid w:val="004C5330"/>
    <w:rsid w:val="004C6635"/>
    <w:rsid w:val="004D08A7"/>
    <w:rsid w:val="004D48BB"/>
    <w:rsid w:val="004E2F3F"/>
    <w:rsid w:val="004F09AE"/>
    <w:rsid w:val="004F1021"/>
    <w:rsid w:val="004F1D8F"/>
    <w:rsid w:val="004F76A5"/>
    <w:rsid w:val="00510881"/>
    <w:rsid w:val="00511F1E"/>
    <w:rsid w:val="00517BDD"/>
    <w:rsid w:val="0052454D"/>
    <w:rsid w:val="00526828"/>
    <w:rsid w:val="005321A8"/>
    <w:rsid w:val="005335C0"/>
    <w:rsid w:val="00534FFF"/>
    <w:rsid w:val="00540099"/>
    <w:rsid w:val="0054174E"/>
    <w:rsid w:val="00541D8A"/>
    <w:rsid w:val="0055079A"/>
    <w:rsid w:val="00555375"/>
    <w:rsid w:val="005570D4"/>
    <w:rsid w:val="0056517B"/>
    <w:rsid w:val="00580CA1"/>
    <w:rsid w:val="00585D30"/>
    <w:rsid w:val="005860BF"/>
    <w:rsid w:val="00586884"/>
    <w:rsid w:val="005A4110"/>
    <w:rsid w:val="005B0C05"/>
    <w:rsid w:val="005B1F72"/>
    <w:rsid w:val="005B7E45"/>
    <w:rsid w:val="005C4519"/>
    <w:rsid w:val="005C676E"/>
    <w:rsid w:val="005C698A"/>
    <w:rsid w:val="005D11F1"/>
    <w:rsid w:val="005D1F6D"/>
    <w:rsid w:val="005D7FDE"/>
    <w:rsid w:val="005F1507"/>
    <w:rsid w:val="005F261B"/>
    <w:rsid w:val="005F30E3"/>
    <w:rsid w:val="005F6EBE"/>
    <w:rsid w:val="00600E24"/>
    <w:rsid w:val="00613026"/>
    <w:rsid w:val="00613D3E"/>
    <w:rsid w:val="00614CE6"/>
    <w:rsid w:val="00617317"/>
    <w:rsid w:val="00622CC8"/>
    <w:rsid w:val="006335DF"/>
    <w:rsid w:val="00635870"/>
    <w:rsid w:val="006430DD"/>
    <w:rsid w:val="00643912"/>
    <w:rsid w:val="00650D74"/>
    <w:rsid w:val="00651306"/>
    <w:rsid w:val="006541F8"/>
    <w:rsid w:val="00664AE6"/>
    <w:rsid w:val="00666BFB"/>
    <w:rsid w:val="006747FE"/>
    <w:rsid w:val="0067581C"/>
    <w:rsid w:val="00680E31"/>
    <w:rsid w:val="00681965"/>
    <w:rsid w:val="00683552"/>
    <w:rsid w:val="00685030"/>
    <w:rsid w:val="00691FD5"/>
    <w:rsid w:val="006A3562"/>
    <w:rsid w:val="006A4C45"/>
    <w:rsid w:val="006A6C28"/>
    <w:rsid w:val="006B020B"/>
    <w:rsid w:val="006B048D"/>
    <w:rsid w:val="006B0B46"/>
    <w:rsid w:val="006B1304"/>
    <w:rsid w:val="006B685D"/>
    <w:rsid w:val="006C5222"/>
    <w:rsid w:val="006D0642"/>
    <w:rsid w:val="006D0B46"/>
    <w:rsid w:val="006D3563"/>
    <w:rsid w:val="006D4F8D"/>
    <w:rsid w:val="006D5EB1"/>
    <w:rsid w:val="006D619E"/>
    <w:rsid w:val="006D6C4C"/>
    <w:rsid w:val="006D6F00"/>
    <w:rsid w:val="006E0067"/>
    <w:rsid w:val="006E496F"/>
    <w:rsid w:val="006F5B17"/>
    <w:rsid w:val="007014F2"/>
    <w:rsid w:val="007027CE"/>
    <w:rsid w:val="00706793"/>
    <w:rsid w:val="00710C83"/>
    <w:rsid w:val="00716245"/>
    <w:rsid w:val="00720E88"/>
    <w:rsid w:val="0072347B"/>
    <w:rsid w:val="00723B23"/>
    <w:rsid w:val="00726127"/>
    <w:rsid w:val="00731006"/>
    <w:rsid w:val="00733C3E"/>
    <w:rsid w:val="00735214"/>
    <w:rsid w:val="007352CD"/>
    <w:rsid w:val="00737B6A"/>
    <w:rsid w:val="007421A6"/>
    <w:rsid w:val="00743130"/>
    <w:rsid w:val="0074442A"/>
    <w:rsid w:val="00763C42"/>
    <w:rsid w:val="00764977"/>
    <w:rsid w:val="00766318"/>
    <w:rsid w:val="0076639F"/>
    <w:rsid w:val="00766E61"/>
    <w:rsid w:val="00771FFF"/>
    <w:rsid w:val="007735AB"/>
    <w:rsid w:val="007760E1"/>
    <w:rsid w:val="0077622C"/>
    <w:rsid w:val="007824FE"/>
    <w:rsid w:val="00782F3D"/>
    <w:rsid w:val="007858B6"/>
    <w:rsid w:val="0078618A"/>
    <w:rsid w:val="00786CAD"/>
    <w:rsid w:val="0079204E"/>
    <w:rsid w:val="00796859"/>
    <w:rsid w:val="007A0351"/>
    <w:rsid w:val="007A215F"/>
    <w:rsid w:val="007A2809"/>
    <w:rsid w:val="007A3A01"/>
    <w:rsid w:val="007A4547"/>
    <w:rsid w:val="007A5FFB"/>
    <w:rsid w:val="007B36F9"/>
    <w:rsid w:val="007B4BDE"/>
    <w:rsid w:val="007B6401"/>
    <w:rsid w:val="007B73AC"/>
    <w:rsid w:val="007C390E"/>
    <w:rsid w:val="007C3E85"/>
    <w:rsid w:val="007C6D18"/>
    <w:rsid w:val="007D134D"/>
    <w:rsid w:val="007D2B6D"/>
    <w:rsid w:val="007D56BD"/>
    <w:rsid w:val="007D5D7C"/>
    <w:rsid w:val="007D7186"/>
    <w:rsid w:val="007D737D"/>
    <w:rsid w:val="007E1BFB"/>
    <w:rsid w:val="007E25A5"/>
    <w:rsid w:val="007F1758"/>
    <w:rsid w:val="00801AA3"/>
    <w:rsid w:val="00802732"/>
    <w:rsid w:val="00805FF4"/>
    <w:rsid w:val="00806182"/>
    <w:rsid w:val="008069CB"/>
    <w:rsid w:val="00806B52"/>
    <w:rsid w:val="00807BF4"/>
    <w:rsid w:val="00810406"/>
    <w:rsid w:val="00810A10"/>
    <w:rsid w:val="00812A90"/>
    <w:rsid w:val="00813BA6"/>
    <w:rsid w:val="0082455F"/>
    <w:rsid w:val="00831F48"/>
    <w:rsid w:val="00833F80"/>
    <w:rsid w:val="00834CA7"/>
    <w:rsid w:val="00837548"/>
    <w:rsid w:val="00842B32"/>
    <w:rsid w:val="00844284"/>
    <w:rsid w:val="008445A1"/>
    <w:rsid w:val="00844743"/>
    <w:rsid w:val="008559CB"/>
    <w:rsid w:val="008562D0"/>
    <w:rsid w:val="008571DC"/>
    <w:rsid w:val="00860733"/>
    <w:rsid w:val="0086197E"/>
    <w:rsid w:val="008746C4"/>
    <w:rsid w:val="00876786"/>
    <w:rsid w:val="008805A5"/>
    <w:rsid w:val="0088188C"/>
    <w:rsid w:val="00882EEB"/>
    <w:rsid w:val="00883C4B"/>
    <w:rsid w:val="00884DCB"/>
    <w:rsid w:val="00890BCA"/>
    <w:rsid w:val="0089103C"/>
    <w:rsid w:val="00892053"/>
    <w:rsid w:val="00892177"/>
    <w:rsid w:val="00892C36"/>
    <w:rsid w:val="0089472B"/>
    <w:rsid w:val="00894B35"/>
    <w:rsid w:val="008977F6"/>
    <w:rsid w:val="00897D5D"/>
    <w:rsid w:val="008A3831"/>
    <w:rsid w:val="008B65A7"/>
    <w:rsid w:val="008C4D4F"/>
    <w:rsid w:val="008D2227"/>
    <w:rsid w:val="008F60FA"/>
    <w:rsid w:val="00905A5B"/>
    <w:rsid w:val="009119E0"/>
    <w:rsid w:val="00911B4F"/>
    <w:rsid w:val="00914427"/>
    <w:rsid w:val="009178F8"/>
    <w:rsid w:val="0092198C"/>
    <w:rsid w:val="00922D6D"/>
    <w:rsid w:val="009256F6"/>
    <w:rsid w:val="0093118F"/>
    <w:rsid w:val="009314E5"/>
    <w:rsid w:val="00936218"/>
    <w:rsid w:val="009419E3"/>
    <w:rsid w:val="00941EFC"/>
    <w:rsid w:val="00951805"/>
    <w:rsid w:val="00956F1D"/>
    <w:rsid w:val="0096177F"/>
    <w:rsid w:val="00963F5E"/>
    <w:rsid w:val="0096641B"/>
    <w:rsid w:val="00967822"/>
    <w:rsid w:val="0097497F"/>
    <w:rsid w:val="0097622F"/>
    <w:rsid w:val="00977DA8"/>
    <w:rsid w:val="00983AAE"/>
    <w:rsid w:val="009B26ED"/>
    <w:rsid w:val="009B2EAE"/>
    <w:rsid w:val="009B6C94"/>
    <w:rsid w:val="009C22C5"/>
    <w:rsid w:val="009C5609"/>
    <w:rsid w:val="009C5C82"/>
    <w:rsid w:val="009C7D92"/>
    <w:rsid w:val="009D4DAD"/>
    <w:rsid w:val="009E0673"/>
    <w:rsid w:val="009E218E"/>
    <w:rsid w:val="009E3933"/>
    <w:rsid w:val="009E3B46"/>
    <w:rsid w:val="009E6F84"/>
    <w:rsid w:val="009F133C"/>
    <w:rsid w:val="009F48B4"/>
    <w:rsid w:val="009F7D5C"/>
    <w:rsid w:val="00A129A6"/>
    <w:rsid w:val="00A1593E"/>
    <w:rsid w:val="00A1666C"/>
    <w:rsid w:val="00A243BB"/>
    <w:rsid w:val="00A307C0"/>
    <w:rsid w:val="00A318A6"/>
    <w:rsid w:val="00A31E61"/>
    <w:rsid w:val="00A36066"/>
    <w:rsid w:val="00A41504"/>
    <w:rsid w:val="00A455C7"/>
    <w:rsid w:val="00A50396"/>
    <w:rsid w:val="00A5511C"/>
    <w:rsid w:val="00A56E4C"/>
    <w:rsid w:val="00A60D7E"/>
    <w:rsid w:val="00A613AF"/>
    <w:rsid w:val="00A62F0D"/>
    <w:rsid w:val="00A638FE"/>
    <w:rsid w:val="00A70CAB"/>
    <w:rsid w:val="00A7236D"/>
    <w:rsid w:val="00A744F9"/>
    <w:rsid w:val="00A7699C"/>
    <w:rsid w:val="00A774CE"/>
    <w:rsid w:val="00A777BE"/>
    <w:rsid w:val="00A81040"/>
    <w:rsid w:val="00A84B78"/>
    <w:rsid w:val="00AB3767"/>
    <w:rsid w:val="00AB627F"/>
    <w:rsid w:val="00AB6B71"/>
    <w:rsid w:val="00AB6C02"/>
    <w:rsid w:val="00AC0A36"/>
    <w:rsid w:val="00AC5DA2"/>
    <w:rsid w:val="00AD5C40"/>
    <w:rsid w:val="00AE4EA7"/>
    <w:rsid w:val="00AE7BFE"/>
    <w:rsid w:val="00AF2681"/>
    <w:rsid w:val="00AF3C3F"/>
    <w:rsid w:val="00AF3D22"/>
    <w:rsid w:val="00AF412B"/>
    <w:rsid w:val="00AF5625"/>
    <w:rsid w:val="00B074A9"/>
    <w:rsid w:val="00B108C3"/>
    <w:rsid w:val="00B136E1"/>
    <w:rsid w:val="00B1430C"/>
    <w:rsid w:val="00B157E1"/>
    <w:rsid w:val="00B20F04"/>
    <w:rsid w:val="00B25217"/>
    <w:rsid w:val="00B264E4"/>
    <w:rsid w:val="00B27B21"/>
    <w:rsid w:val="00B324F7"/>
    <w:rsid w:val="00B34E0C"/>
    <w:rsid w:val="00B36929"/>
    <w:rsid w:val="00B370EC"/>
    <w:rsid w:val="00B42E6C"/>
    <w:rsid w:val="00B4402E"/>
    <w:rsid w:val="00B45F14"/>
    <w:rsid w:val="00B4754C"/>
    <w:rsid w:val="00B617F4"/>
    <w:rsid w:val="00B65AF4"/>
    <w:rsid w:val="00B67683"/>
    <w:rsid w:val="00B67770"/>
    <w:rsid w:val="00B67A97"/>
    <w:rsid w:val="00B77DE9"/>
    <w:rsid w:val="00B805D1"/>
    <w:rsid w:val="00B8286A"/>
    <w:rsid w:val="00B830A9"/>
    <w:rsid w:val="00B968EB"/>
    <w:rsid w:val="00B97FE6"/>
    <w:rsid w:val="00BA1102"/>
    <w:rsid w:val="00BA24D9"/>
    <w:rsid w:val="00BA2F34"/>
    <w:rsid w:val="00BA4BB0"/>
    <w:rsid w:val="00BA7DB3"/>
    <w:rsid w:val="00BB0CDE"/>
    <w:rsid w:val="00BB22A1"/>
    <w:rsid w:val="00BB3130"/>
    <w:rsid w:val="00BB4BA5"/>
    <w:rsid w:val="00BC0382"/>
    <w:rsid w:val="00BC589C"/>
    <w:rsid w:val="00BD44EE"/>
    <w:rsid w:val="00BD4A89"/>
    <w:rsid w:val="00BD7B3A"/>
    <w:rsid w:val="00BF2EE4"/>
    <w:rsid w:val="00BF3116"/>
    <w:rsid w:val="00BF4CD9"/>
    <w:rsid w:val="00BF5971"/>
    <w:rsid w:val="00BF6F0D"/>
    <w:rsid w:val="00C055B0"/>
    <w:rsid w:val="00C05FFB"/>
    <w:rsid w:val="00C06D01"/>
    <w:rsid w:val="00C25D1C"/>
    <w:rsid w:val="00C268D8"/>
    <w:rsid w:val="00C4562C"/>
    <w:rsid w:val="00C45DD7"/>
    <w:rsid w:val="00C533F3"/>
    <w:rsid w:val="00C55B41"/>
    <w:rsid w:val="00C61437"/>
    <w:rsid w:val="00C80EE3"/>
    <w:rsid w:val="00C829CE"/>
    <w:rsid w:val="00C914E2"/>
    <w:rsid w:val="00CB13F3"/>
    <w:rsid w:val="00CB4923"/>
    <w:rsid w:val="00CB6D39"/>
    <w:rsid w:val="00CC2E59"/>
    <w:rsid w:val="00CC7A6B"/>
    <w:rsid w:val="00CD0898"/>
    <w:rsid w:val="00CD677C"/>
    <w:rsid w:val="00CD6D49"/>
    <w:rsid w:val="00CE126D"/>
    <w:rsid w:val="00CE3F82"/>
    <w:rsid w:val="00CE4BF5"/>
    <w:rsid w:val="00CF0FFB"/>
    <w:rsid w:val="00CF1BD0"/>
    <w:rsid w:val="00CF5202"/>
    <w:rsid w:val="00D04434"/>
    <w:rsid w:val="00D11C43"/>
    <w:rsid w:val="00D12579"/>
    <w:rsid w:val="00D13CCF"/>
    <w:rsid w:val="00D143B8"/>
    <w:rsid w:val="00D21E46"/>
    <w:rsid w:val="00D23347"/>
    <w:rsid w:val="00D241C9"/>
    <w:rsid w:val="00D26769"/>
    <w:rsid w:val="00D34C4A"/>
    <w:rsid w:val="00D34F12"/>
    <w:rsid w:val="00D410FB"/>
    <w:rsid w:val="00D4312A"/>
    <w:rsid w:val="00D44CAA"/>
    <w:rsid w:val="00D51CBE"/>
    <w:rsid w:val="00D52A1C"/>
    <w:rsid w:val="00D53235"/>
    <w:rsid w:val="00D5398E"/>
    <w:rsid w:val="00D570B7"/>
    <w:rsid w:val="00D61E21"/>
    <w:rsid w:val="00D63161"/>
    <w:rsid w:val="00D66BAF"/>
    <w:rsid w:val="00D70BA7"/>
    <w:rsid w:val="00D712FA"/>
    <w:rsid w:val="00D72C2F"/>
    <w:rsid w:val="00D835D8"/>
    <w:rsid w:val="00D8697A"/>
    <w:rsid w:val="00D87AFC"/>
    <w:rsid w:val="00D87DB7"/>
    <w:rsid w:val="00D913A8"/>
    <w:rsid w:val="00D91B7A"/>
    <w:rsid w:val="00D91D14"/>
    <w:rsid w:val="00D940EF"/>
    <w:rsid w:val="00DA4FED"/>
    <w:rsid w:val="00DB4B2D"/>
    <w:rsid w:val="00DC0E05"/>
    <w:rsid w:val="00DC529A"/>
    <w:rsid w:val="00DC53BC"/>
    <w:rsid w:val="00DC73BD"/>
    <w:rsid w:val="00DD28D0"/>
    <w:rsid w:val="00DE13C0"/>
    <w:rsid w:val="00DE5269"/>
    <w:rsid w:val="00DE62B8"/>
    <w:rsid w:val="00DF4F1E"/>
    <w:rsid w:val="00DF5995"/>
    <w:rsid w:val="00DF599A"/>
    <w:rsid w:val="00DF6B20"/>
    <w:rsid w:val="00DF7704"/>
    <w:rsid w:val="00E027F9"/>
    <w:rsid w:val="00E06339"/>
    <w:rsid w:val="00E127F4"/>
    <w:rsid w:val="00E12DEE"/>
    <w:rsid w:val="00E1444C"/>
    <w:rsid w:val="00E1471E"/>
    <w:rsid w:val="00E26152"/>
    <w:rsid w:val="00E26D75"/>
    <w:rsid w:val="00E31041"/>
    <w:rsid w:val="00E3588B"/>
    <w:rsid w:val="00E3616C"/>
    <w:rsid w:val="00E40BF8"/>
    <w:rsid w:val="00E4376D"/>
    <w:rsid w:val="00E538DD"/>
    <w:rsid w:val="00E54839"/>
    <w:rsid w:val="00E64790"/>
    <w:rsid w:val="00E64E8B"/>
    <w:rsid w:val="00E66560"/>
    <w:rsid w:val="00E73C28"/>
    <w:rsid w:val="00E778DA"/>
    <w:rsid w:val="00E82970"/>
    <w:rsid w:val="00E85AF2"/>
    <w:rsid w:val="00E86586"/>
    <w:rsid w:val="00E923B9"/>
    <w:rsid w:val="00E93BED"/>
    <w:rsid w:val="00E95B60"/>
    <w:rsid w:val="00E9712B"/>
    <w:rsid w:val="00E971F6"/>
    <w:rsid w:val="00EA0C7E"/>
    <w:rsid w:val="00EA4DDC"/>
    <w:rsid w:val="00EA7776"/>
    <w:rsid w:val="00EB0231"/>
    <w:rsid w:val="00EB2DAE"/>
    <w:rsid w:val="00EB4ECF"/>
    <w:rsid w:val="00EB6DF9"/>
    <w:rsid w:val="00EC3591"/>
    <w:rsid w:val="00EC57F5"/>
    <w:rsid w:val="00ED100F"/>
    <w:rsid w:val="00EF16A7"/>
    <w:rsid w:val="00EF1938"/>
    <w:rsid w:val="00EF2850"/>
    <w:rsid w:val="00EF49EE"/>
    <w:rsid w:val="00EF5DA3"/>
    <w:rsid w:val="00EF6042"/>
    <w:rsid w:val="00F00B2D"/>
    <w:rsid w:val="00F0675D"/>
    <w:rsid w:val="00F06D09"/>
    <w:rsid w:val="00F1391D"/>
    <w:rsid w:val="00F14C79"/>
    <w:rsid w:val="00F164FC"/>
    <w:rsid w:val="00F23C85"/>
    <w:rsid w:val="00F23CF9"/>
    <w:rsid w:val="00F448DE"/>
    <w:rsid w:val="00F470E3"/>
    <w:rsid w:val="00F50EF7"/>
    <w:rsid w:val="00F51D0D"/>
    <w:rsid w:val="00F524CD"/>
    <w:rsid w:val="00F55BDA"/>
    <w:rsid w:val="00F566A3"/>
    <w:rsid w:val="00F61B7D"/>
    <w:rsid w:val="00F6376A"/>
    <w:rsid w:val="00F6574E"/>
    <w:rsid w:val="00F658F3"/>
    <w:rsid w:val="00F67063"/>
    <w:rsid w:val="00F679A7"/>
    <w:rsid w:val="00F67E98"/>
    <w:rsid w:val="00F77A9F"/>
    <w:rsid w:val="00F77BBB"/>
    <w:rsid w:val="00F803D8"/>
    <w:rsid w:val="00F82753"/>
    <w:rsid w:val="00F853FC"/>
    <w:rsid w:val="00F86075"/>
    <w:rsid w:val="00F86AD6"/>
    <w:rsid w:val="00F87B2C"/>
    <w:rsid w:val="00F920EC"/>
    <w:rsid w:val="00F92E9A"/>
    <w:rsid w:val="00F9697D"/>
    <w:rsid w:val="00FA18C9"/>
    <w:rsid w:val="00FA477A"/>
    <w:rsid w:val="00FA54FB"/>
    <w:rsid w:val="00FB0B41"/>
    <w:rsid w:val="00FC0497"/>
    <w:rsid w:val="00FC3363"/>
    <w:rsid w:val="00FC7419"/>
    <w:rsid w:val="00FC7892"/>
    <w:rsid w:val="00FD1386"/>
    <w:rsid w:val="00FD2118"/>
    <w:rsid w:val="00FD335B"/>
    <w:rsid w:val="00FD652C"/>
    <w:rsid w:val="00FD6BCC"/>
    <w:rsid w:val="00FE1680"/>
    <w:rsid w:val="00FE4557"/>
    <w:rsid w:val="00FE708C"/>
    <w:rsid w:val="00FE7931"/>
    <w:rsid w:val="00FF1F88"/>
    <w:rsid w:val="00FF5197"/>
    <w:rsid w:val="015B5FA2"/>
    <w:rsid w:val="047B39C8"/>
    <w:rsid w:val="13931D63"/>
    <w:rsid w:val="235963A6"/>
    <w:rsid w:val="315BA130"/>
    <w:rsid w:val="454F48F4"/>
    <w:rsid w:val="4697A93D"/>
    <w:rsid w:val="4BF341D6"/>
    <w:rsid w:val="59B3DBB5"/>
    <w:rsid w:val="673ADD70"/>
    <w:rsid w:val="7A36F96B"/>
    <w:rsid w:val="7B7C64E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433B8F"/>
  <w15:docId w15:val="{F1884A8B-FC9E-E040-96CF-AE117D12E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autoRedefine/>
    <w:qFormat/>
    <w:rsid w:val="007B6401"/>
    <w:pPr>
      <w:keepNext/>
      <w:numPr>
        <w:numId w:val="1"/>
      </w:numPr>
      <w:outlineLvl w:val="0"/>
    </w:pPr>
    <w:rPr>
      <w:rFonts w:ascii="Tahoma" w:eastAsia="Times New Roman" w:hAnsi="Tahoma" w:cs="Arial"/>
      <w:b/>
      <w:bCs/>
      <w:color w:val="FF0000"/>
      <w:sz w:val="20"/>
      <w:szCs w:val="20"/>
      <w:lang w:eastAsia="nl-NL"/>
    </w:rPr>
  </w:style>
  <w:style w:type="paragraph" w:styleId="Kop2">
    <w:name w:val="heading 2"/>
    <w:basedOn w:val="Standaard"/>
    <w:next w:val="Standaard"/>
    <w:link w:val="Kop2Char"/>
    <w:autoRedefine/>
    <w:qFormat/>
    <w:rsid w:val="00AD5C40"/>
    <w:pPr>
      <w:keepNext/>
      <w:ind w:left="360"/>
      <w:outlineLvl w:val="1"/>
    </w:pPr>
    <w:rPr>
      <w:rFonts w:eastAsia="Times New Roman" w:cstheme="minorHAnsi"/>
      <w:b/>
      <w:bCs/>
      <w:color w:val="FF0000"/>
      <w:sz w:val="20"/>
      <w:szCs w:val="20"/>
      <w:lang w:eastAsia="nl-NL"/>
    </w:rPr>
  </w:style>
  <w:style w:type="paragraph" w:styleId="Kop3">
    <w:name w:val="heading 3"/>
    <w:basedOn w:val="Standaard"/>
    <w:next w:val="Standaard"/>
    <w:link w:val="Kop3Char"/>
    <w:qFormat/>
    <w:rsid w:val="00F87B2C"/>
    <w:pPr>
      <w:keepNext/>
      <w:outlineLvl w:val="2"/>
    </w:pPr>
    <w:rPr>
      <w:rFonts w:ascii="Arial Black" w:eastAsia="Times New Roman" w:hAnsi="Arial Black" w:cs="Arial"/>
      <w:color w:val="99FF66"/>
      <w:sz w:val="96"/>
      <w:lang w:eastAsia="nl-NL"/>
      <w14:shadow w14:blurRad="50800" w14:dist="38100" w14:dir="2700000" w14:sx="100000" w14:sy="100000" w14:kx="0" w14:ky="0" w14:algn="tl">
        <w14:srgbClr w14:val="000000">
          <w14:alpha w14:val="60000"/>
        </w14:srgbClr>
      </w14:shadow>
    </w:rPr>
  </w:style>
  <w:style w:type="paragraph" w:styleId="Kop4">
    <w:name w:val="heading 4"/>
    <w:basedOn w:val="Standaard"/>
    <w:next w:val="Standaard"/>
    <w:link w:val="Kop4Char"/>
    <w:qFormat/>
    <w:rsid w:val="00F87B2C"/>
    <w:pPr>
      <w:keepNext/>
      <w:outlineLvl w:val="3"/>
    </w:pPr>
    <w:rPr>
      <w:rFonts w:ascii="Tahoma" w:eastAsia="Times New Roman" w:hAnsi="Tahoma" w:cs="Times New Roman"/>
      <w:b/>
      <w:sz w:val="20"/>
      <w:lang w:eastAsia="nl-NL"/>
    </w:rPr>
  </w:style>
  <w:style w:type="paragraph" w:styleId="Kop5">
    <w:name w:val="heading 5"/>
    <w:basedOn w:val="Standaard"/>
    <w:next w:val="Standaard"/>
    <w:link w:val="Kop5Char"/>
    <w:qFormat/>
    <w:rsid w:val="00F87B2C"/>
    <w:pPr>
      <w:keepNext/>
      <w:jc w:val="center"/>
      <w:outlineLvl w:val="4"/>
    </w:pPr>
    <w:rPr>
      <w:rFonts w:ascii="Verdana" w:eastAsia="Times New Roman" w:hAnsi="Verdana" w:cs="Times New Roman"/>
      <w:b/>
      <w:bCs/>
      <w:color w:val="00FF00"/>
      <w:sz w:val="36"/>
      <w:lang w:eastAsia="nl-NL"/>
    </w:rPr>
  </w:style>
  <w:style w:type="paragraph" w:styleId="Kop6">
    <w:name w:val="heading 6"/>
    <w:basedOn w:val="Standaard"/>
    <w:next w:val="Standaard"/>
    <w:link w:val="Kop6Char"/>
    <w:qFormat/>
    <w:rsid w:val="00F87B2C"/>
    <w:pPr>
      <w:keepNext/>
      <w:jc w:val="right"/>
      <w:outlineLvl w:val="5"/>
    </w:pPr>
    <w:rPr>
      <w:rFonts w:ascii="Verdana" w:eastAsia="Times New Roman" w:hAnsi="Verdana" w:cs="Times New Roman"/>
      <w:b/>
      <w:bCs/>
      <w:color w:val="00FF00"/>
      <w:sz w:val="36"/>
      <w:lang w:eastAsia="nl-NL"/>
    </w:rPr>
  </w:style>
  <w:style w:type="paragraph" w:styleId="Kop7">
    <w:name w:val="heading 7"/>
    <w:basedOn w:val="Standaard"/>
    <w:next w:val="Standaard"/>
    <w:link w:val="Kop7Char"/>
    <w:qFormat/>
    <w:rsid w:val="00F87B2C"/>
    <w:pPr>
      <w:keepNext/>
      <w:jc w:val="center"/>
      <w:outlineLvl w:val="6"/>
    </w:pPr>
    <w:rPr>
      <w:rFonts w:ascii="Verdana" w:eastAsia="Times New Roman" w:hAnsi="Verdana" w:cs="Times New Roman"/>
      <w:b/>
      <w:bCs/>
      <w:sz w:val="28"/>
      <w:lang w:eastAsia="nl-NL"/>
    </w:rPr>
  </w:style>
  <w:style w:type="paragraph" w:styleId="Kop8">
    <w:name w:val="heading 8"/>
    <w:basedOn w:val="Standaard"/>
    <w:next w:val="Standaard"/>
    <w:link w:val="Kop8Char"/>
    <w:qFormat/>
    <w:rsid w:val="00F87B2C"/>
    <w:pPr>
      <w:keepNext/>
      <w:jc w:val="center"/>
      <w:outlineLvl w:val="7"/>
    </w:pPr>
    <w:rPr>
      <w:rFonts w:ascii="Arial Black" w:eastAsia="Times New Roman" w:hAnsi="Arial Black" w:cs="Times New Roman"/>
      <w:color w:val="C0C0C0"/>
      <w:sz w:val="32"/>
      <w:lang w:eastAsia="nl-NL"/>
    </w:rPr>
  </w:style>
  <w:style w:type="paragraph" w:styleId="Kop9">
    <w:name w:val="heading 9"/>
    <w:basedOn w:val="Standaard"/>
    <w:next w:val="Standaard"/>
    <w:link w:val="Kop9Char"/>
    <w:qFormat/>
    <w:rsid w:val="00F87B2C"/>
    <w:pPr>
      <w:keepNext/>
      <w:jc w:val="center"/>
      <w:outlineLvl w:val="8"/>
    </w:pPr>
    <w:rPr>
      <w:rFonts w:ascii="Verdana" w:eastAsia="Times New Roman" w:hAnsi="Verdana" w:cs="Times New Roman"/>
      <w:b/>
      <w:bCs/>
      <w:color w:val="008000"/>
      <w:sz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F5197"/>
    <w:pPr>
      <w:ind w:left="720"/>
      <w:contextualSpacing/>
    </w:pPr>
  </w:style>
  <w:style w:type="paragraph" w:styleId="Koptekst">
    <w:name w:val="header"/>
    <w:basedOn w:val="Standaard"/>
    <w:link w:val="KoptekstChar"/>
    <w:uiPriority w:val="99"/>
    <w:unhideWhenUsed/>
    <w:rsid w:val="00124AAE"/>
    <w:pPr>
      <w:tabs>
        <w:tab w:val="center" w:pos="4536"/>
        <w:tab w:val="right" w:pos="9072"/>
      </w:tabs>
    </w:pPr>
  </w:style>
  <w:style w:type="character" w:customStyle="1" w:styleId="KoptekstChar">
    <w:name w:val="Koptekst Char"/>
    <w:basedOn w:val="Standaardalinea-lettertype"/>
    <w:link w:val="Koptekst"/>
    <w:uiPriority w:val="99"/>
    <w:rsid w:val="00124AAE"/>
  </w:style>
  <w:style w:type="paragraph" w:styleId="Voettekst">
    <w:name w:val="footer"/>
    <w:basedOn w:val="Standaard"/>
    <w:link w:val="VoettekstChar"/>
    <w:uiPriority w:val="99"/>
    <w:unhideWhenUsed/>
    <w:rsid w:val="00124AAE"/>
    <w:pPr>
      <w:tabs>
        <w:tab w:val="center" w:pos="4536"/>
        <w:tab w:val="right" w:pos="9072"/>
      </w:tabs>
    </w:pPr>
  </w:style>
  <w:style w:type="character" w:customStyle="1" w:styleId="VoettekstChar">
    <w:name w:val="Voettekst Char"/>
    <w:basedOn w:val="Standaardalinea-lettertype"/>
    <w:link w:val="Voettekst"/>
    <w:uiPriority w:val="99"/>
    <w:rsid w:val="00124AAE"/>
  </w:style>
  <w:style w:type="paragraph" w:styleId="Ballontekst">
    <w:name w:val="Balloon Text"/>
    <w:basedOn w:val="Standaard"/>
    <w:link w:val="BallontekstChar"/>
    <w:uiPriority w:val="99"/>
    <w:semiHidden/>
    <w:unhideWhenUsed/>
    <w:rsid w:val="00DF7704"/>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DF7704"/>
    <w:rPr>
      <w:rFonts w:ascii="Lucida Grande" w:hAnsi="Lucida Grande" w:cs="Lucida Grande"/>
      <w:sz w:val="18"/>
      <w:szCs w:val="18"/>
    </w:rPr>
  </w:style>
  <w:style w:type="character" w:styleId="Hyperlink">
    <w:name w:val="Hyperlink"/>
    <w:basedOn w:val="Standaardalinea-lettertype"/>
    <w:uiPriority w:val="99"/>
    <w:unhideWhenUsed/>
    <w:rsid w:val="00210F4B"/>
    <w:rPr>
      <w:color w:val="0563C1"/>
      <w:u w:val="single"/>
    </w:rPr>
  </w:style>
  <w:style w:type="character" w:customStyle="1" w:styleId="Kop1Char">
    <w:name w:val="Kop 1 Char"/>
    <w:basedOn w:val="Standaardalinea-lettertype"/>
    <w:link w:val="Kop1"/>
    <w:rsid w:val="007B6401"/>
    <w:rPr>
      <w:rFonts w:ascii="Tahoma" w:eastAsia="Times New Roman" w:hAnsi="Tahoma" w:cs="Arial"/>
      <w:b/>
      <w:bCs/>
      <w:color w:val="FF0000"/>
      <w:sz w:val="20"/>
      <w:szCs w:val="20"/>
      <w:lang w:eastAsia="nl-NL"/>
    </w:rPr>
  </w:style>
  <w:style w:type="character" w:customStyle="1" w:styleId="Kop2Char">
    <w:name w:val="Kop 2 Char"/>
    <w:basedOn w:val="Standaardalinea-lettertype"/>
    <w:link w:val="Kop2"/>
    <w:rsid w:val="00AD5C40"/>
    <w:rPr>
      <w:rFonts w:eastAsia="Times New Roman" w:cstheme="minorHAnsi"/>
      <w:b/>
      <w:bCs/>
      <w:color w:val="FF0000"/>
      <w:sz w:val="20"/>
      <w:szCs w:val="20"/>
      <w:lang w:eastAsia="nl-NL"/>
    </w:rPr>
  </w:style>
  <w:style w:type="character" w:customStyle="1" w:styleId="Kop3Char">
    <w:name w:val="Kop 3 Char"/>
    <w:basedOn w:val="Standaardalinea-lettertype"/>
    <w:link w:val="Kop3"/>
    <w:rsid w:val="00F87B2C"/>
    <w:rPr>
      <w:rFonts w:ascii="Arial Black" w:eastAsia="Times New Roman" w:hAnsi="Arial Black" w:cs="Arial"/>
      <w:color w:val="99FF66"/>
      <w:sz w:val="96"/>
      <w:lang w:eastAsia="nl-NL"/>
      <w14:shadow w14:blurRad="50800" w14:dist="38100" w14:dir="2700000" w14:sx="100000" w14:sy="100000" w14:kx="0" w14:ky="0" w14:algn="tl">
        <w14:srgbClr w14:val="000000">
          <w14:alpha w14:val="60000"/>
        </w14:srgbClr>
      </w14:shadow>
    </w:rPr>
  </w:style>
  <w:style w:type="character" w:customStyle="1" w:styleId="Kop4Char">
    <w:name w:val="Kop 4 Char"/>
    <w:basedOn w:val="Standaardalinea-lettertype"/>
    <w:link w:val="Kop4"/>
    <w:rsid w:val="00F87B2C"/>
    <w:rPr>
      <w:rFonts w:ascii="Tahoma" w:eastAsia="Times New Roman" w:hAnsi="Tahoma" w:cs="Times New Roman"/>
      <w:b/>
      <w:sz w:val="20"/>
      <w:lang w:eastAsia="nl-NL"/>
    </w:rPr>
  </w:style>
  <w:style w:type="character" w:customStyle="1" w:styleId="Kop5Char">
    <w:name w:val="Kop 5 Char"/>
    <w:basedOn w:val="Standaardalinea-lettertype"/>
    <w:link w:val="Kop5"/>
    <w:rsid w:val="00F87B2C"/>
    <w:rPr>
      <w:rFonts w:ascii="Verdana" w:eastAsia="Times New Roman" w:hAnsi="Verdana" w:cs="Times New Roman"/>
      <w:b/>
      <w:bCs/>
      <w:color w:val="00FF00"/>
      <w:sz w:val="36"/>
      <w:lang w:eastAsia="nl-NL"/>
    </w:rPr>
  </w:style>
  <w:style w:type="character" w:customStyle="1" w:styleId="Kop6Char">
    <w:name w:val="Kop 6 Char"/>
    <w:basedOn w:val="Standaardalinea-lettertype"/>
    <w:link w:val="Kop6"/>
    <w:rsid w:val="00F87B2C"/>
    <w:rPr>
      <w:rFonts w:ascii="Verdana" w:eastAsia="Times New Roman" w:hAnsi="Verdana" w:cs="Times New Roman"/>
      <w:b/>
      <w:bCs/>
      <w:color w:val="00FF00"/>
      <w:sz w:val="36"/>
      <w:lang w:eastAsia="nl-NL"/>
    </w:rPr>
  </w:style>
  <w:style w:type="character" w:customStyle="1" w:styleId="Kop7Char">
    <w:name w:val="Kop 7 Char"/>
    <w:basedOn w:val="Standaardalinea-lettertype"/>
    <w:link w:val="Kop7"/>
    <w:rsid w:val="00F87B2C"/>
    <w:rPr>
      <w:rFonts w:ascii="Verdana" w:eastAsia="Times New Roman" w:hAnsi="Verdana" w:cs="Times New Roman"/>
      <w:b/>
      <w:bCs/>
      <w:sz w:val="28"/>
      <w:lang w:eastAsia="nl-NL"/>
    </w:rPr>
  </w:style>
  <w:style w:type="character" w:customStyle="1" w:styleId="Kop8Char">
    <w:name w:val="Kop 8 Char"/>
    <w:basedOn w:val="Standaardalinea-lettertype"/>
    <w:link w:val="Kop8"/>
    <w:rsid w:val="00F87B2C"/>
    <w:rPr>
      <w:rFonts w:ascii="Arial Black" w:eastAsia="Times New Roman" w:hAnsi="Arial Black" w:cs="Times New Roman"/>
      <w:color w:val="C0C0C0"/>
      <w:sz w:val="32"/>
      <w:lang w:eastAsia="nl-NL"/>
    </w:rPr>
  </w:style>
  <w:style w:type="character" w:customStyle="1" w:styleId="Kop9Char">
    <w:name w:val="Kop 9 Char"/>
    <w:basedOn w:val="Standaardalinea-lettertype"/>
    <w:link w:val="Kop9"/>
    <w:rsid w:val="00F87B2C"/>
    <w:rPr>
      <w:rFonts w:ascii="Verdana" w:eastAsia="Times New Roman" w:hAnsi="Verdana" w:cs="Times New Roman"/>
      <w:b/>
      <w:bCs/>
      <w:color w:val="008000"/>
      <w:sz w:val="36"/>
      <w:lang w:eastAsia="nl-NL"/>
    </w:rPr>
  </w:style>
  <w:style w:type="character" w:styleId="GevolgdeHyperlink">
    <w:name w:val="FollowedHyperlink"/>
    <w:basedOn w:val="Standaardalinea-lettertype"/>
    <w:uiPriority w:val="99"/>
    <w:rsid w:val="00F87B2C"/>
    <w:rPr>
      <w:color w:val="800080"/>
      <w:u w:val="single"/>
    </w:rPr>
  </w:style>
  <w:style w:type="character" w:styleId="Paginanummer">
    <w:name w:val="page number"/>
    <w:basedOn w:val="Standaardalinea-lettertype"/>
    <w:rsid w:val="00F87B2C"/>
  </w:style>
  <w:style w:type="paragraph" w:customStyle="1" w:styleId="H1">
    <w:name w:val="H1"/>
    <w:basedOn w:val="Standaard"/>
    <w:next w:val="Standaard"/>
    <w:rsid w:val="00F87B2C"/>
    <w:pPr>
      <w:keepNext/>
      <w:spacing w:before="100" w:after="100"/>
      <w:outlineLvl w:val="1"/>
    </w:pPr>
    <w:rPr>
      <w:rFonts w:ascii="Calibri" w:eastAsia="Times New Roman" w:hAnsi="Calibri" w:cs="Times New Roman"/>
      <w:b/>
      <w:snapToGrid w:val="0"/>
      <w:kern w:val="36"/>
      <w:sz w:val="48"/>
      <w:lang w:val="en-US"/>
    </w:rPr>
  </w:style>
  <w:style w:type="paragraph" w:styleId="Plattetekst">
    <w:name w:val="Body Text"/>
    <w:basedOn w:val="Standaard"/>
    <w:link w:val="PlattetekstChar"/>
    <w:rsid w:val="00F87B2C"/>
    <w:pPr>
      <w:jc w:val="both"/>
    </w:pPr>
    <w:rPr>
      <w:rFonts w:ascii="Comic Sans MS" w:eastAsia="Times New Roman" w:hAnsi="Comic Sans MS" w:cs="Times New Roman"/>
      <w:lang w:eastAsia="nl-NL"/>
    </w:rPr>
  </w:style>
  <w:style w:type="character" w:customStyle="1" w:styleId="PlattetekstChar">
    <w:name w:val="Platte tekst Char"/>
    <w:basedOn w:val="Standaardalinea-lettertype"/>
    <w:link w:val="Plattetekst"/>
    <w:rsid w:val="00F87B2C"/>
    <w:rPr>
      <w:rFonts w:ascii="Comic Sans MS" w:eastAsia="Times New Roman" w:hAnsi="Comic Sans MS" w:cs="Times New Roman"/>
      <w:lang w:eastAsia="nl-NL"/>
    </w:rPr>
  </w:style>
  <w:style w:type="paragraph" w:styleId="Plattetekstinspringen">
    <w:name w:val="Body Text Indent"/>
    <w:basedOn w:val="Standaard"/>
    <w:link w:val="PlattetekstinspringenChar"/>
    <w:rsid w:val="00F87B2C"/>
    <w:pPr>
      <w:ind w:left="360"/>
    </w:pPr>
    <w:rPr>
      <w:rFonts w:ascii="Tahoma" w:eastAsia="Times New Roman" w:hAnsi="Tahoma" w:cs="Times New Roman"/>
      <w:color w:val="000000"/>
      <w:sz w:val="20"/>
      <w:lang w:val="en-US" w:eastAsia="nl-NL"/>
    </w:rPr>
  </w:style>
  <w:style w:type="character" w:customStyle="1" w:styleId="PlattetekstinspringenChar">
    <w:name w:val="Platte tekst inspringen Char"/>
    <w:basedOn w:val="Standaardalinea-lettertype"/>
    <w:link w:val="Plattetekstinspringen"/>
    <w:rsid w:val="00F87B2C"/>
    <w:rPr>
      <w:rFonts w:ascii="Tahoma" w:eastAsia="Times New Roman" w:hAnsi="Tahoma" w:cs="Times New Roman"/>
      <w:color w:val="000000"/>
      <w:sz w:val="20"/>
      <w:lang w:val="en-US" w:eastAsia="nl-NL"/>
    </w:rPr>
  </w:style>
  <w:style w:type="paragraph" w:styleId="Plattetekstinspringen2">
    <w:name w:val="Body Text Indent 2"/>
    <w:basedOn w:val="Standaard"/>
    <w:link w:val="Plattetekstinspringen2Char"/>
    <w:rsid w:val="00F87B2C"/>
    <w:pPr>
      <w:ind w:left="360"/>
      <w:jc w:val="both"/>
    </w:pPr>
    <w:rPr>
      <w:rFonts w:ascii="Tahoma" w:eastAsia="Times New Roman" w:hAnsi="Tahoma" w:cs="Times New Roman"/>
      <w:color w:val="000000"/>
      <w:sz w:val="20"/>
      <w:lang w:val="en-US" w:eastAsia="nl-NL"/>
    </w:rPr>
  </w:style>
  <w:style w:type="character" w:customStyle="1" w:styleId="Plattetekstinspringen2Char">
    <w:name w:val="Platte tekst inspringen 2 Char"/>
    <w:basedOn w:val="Standaardalinea-lettertype"/>
    <w:link w:val="Plattetekstinspringen2"/>
    <w:rsid w:val="00F87B2C"/>
    <w:rPr>
      <w:rFonts w:ascii="Tahoma" w:eastAsia="Times New Roman" w:hAnsi="Tahoma" w:cs="Times New Roman"/>
      <w:color w:val="000000"/>
      <w:sz w:val="20"/>
      <w:lang w:val="en-US" w:eastAsia="nl-NL"/>
    </w:rPr>
  </w:style>
  <w:style w:type="character" w:styleId="Zwaar">
    <w:name w:val="Strong"/>
    <w:basedOn w:val="Standaardalinea-lettertype"/>
    <w:uiPriority w:val="22"/>
    <w:qFormat/>
    <w:rsid w:val="00F87B2C"/>
    <w:rPr>
      <w:b/>
    </w:rPr>
  </w:style>
  <w:style w:type="paragraph" w:styleId="Plattetekst2">
    <w:name w:val="Body Text 2"/>
    <w:basedOn w:val="Standaard"/>
    <w:link w:val="Plattetekst2Char"/>
    <w:rsid w:val="00F87B2C"/>
    <w:rPr>
      <w:rFonts w:ascii="Arial" w:eastAsia="Times New Roman" w:hAnsi="Arial" w:cs="Arial"/>
      <w:sz w:val="20"/>
      <w:lang w:eastAsia="nl-NL"/>
    </w:rPr>
  </w:style>
  <w:style w:type="character" w:customStyle="1" w:styleId="Plattetekst2Char">
    <w:name w:val="Platte tekst 2 Char"/>
    <w:basedOn w:val="Standaardalinea-lettertype"/>
    <w:link w:val="Plattetekst2"/>
    <w:rsid w:val="00F87B2C"/>
    <w:rPr>
      <w:rFonts w:ascii="Arial" w:eastAsia="Times New Roman" w:hAnsi="Arial" w:cs="Arial"/>
      <w:sz w:val="20"/>
      <w:lang w:eastAsia="nl-NL"/>
    </w:rPr>
  </w:style>
  <w:style w:type="paragraph" w:styleId="Voetnoottekst">
    <w:name w:val="footnote text"/>
    <w:basedOn w:val="Standaard"/>
    <w:link w:val="VoetnoottekstChar"/>
    <w:uiPriority w:val="99"/>
    <w:unhideWhenUsed/>
    <w:rsid w:val="00F87B2C"/>
    <w:rPr>
      <w:rFonts w:ascii="Calibri" w:eastAsia="Calibri" w:hAnsi="Calibri" w:cs="Times New Roman"/>
      <w:sz w:val="20"/>
      <w:szCs w:val="20"/>
    </w:rPr>
  </w:style>
  <w:style w:type="character" w:customStyle="1" w:styleId="VoetnoottekstChar">
    <w:name w:val="Voetnoottekst Char"/>
    <w:basedOn w:val="Standaardalinea-lettertype"/>
    <w:link w:val="Voetnoottekst"/>
    <w:uiPriority w:val="99"/>
    <w:rsid w:val="00F87B2C"/>
    <w:rPr>
      <w:rFonts w:ascii="Calibri" w:eastAsia="Calibri" w:hAnsi="Calibri" w:cs="Times New Roman"/>
      <w:sz w:val="20"/>
      <w:szCs w:val="20"/>
    </w:rPr>
  </w:style>
  <w:style w:type="character" w:styleId="Voetnootmarkering">
    <w:name w:val="footnote reference"/>
    <w:basedOn w:val="Standaardalinea-lettertype"/>
    <w:uiPriority w:val="99"/>
    <w:unhideWhenUsed/>
    <w:rsid w:val="00F87B2C"/>
    <w:rPr>
      <w:vertAlign w:val="superscript"/>
    </w:rPr>
  </w:style>
  <w:style w:type="paragraph" w:customStyle="1" w:styleId="Kleurrijkelijst-accent11">
    <w:name w:val="Kleurrijke lijst - accent 11"/>
    <w:basedOn w:val="Standaard"/>
    <w:uiPriority w:val="34"/>
    <w:qFormat/>
    <w:rsid w:val="00F87B2C"/>
    <w:pPr>
      <w:spacing w:after="200"/>
      <w:ind w:left="720"/>
      <w:contextualSpacing/>
    </w:pPr>
    <w:rPr>
      <w:rFonts w:ascii="Calibri" w:eastAsia="Calibri" w:hAnsi="Calibri" w:cs="Times New Roman"/>
      <w:sz w:val="22"/>
      <w:szCs w:val="22"/>
    </w:rPr>
  </w:style>
  <w:style w:type="paragraph" w:styleId="Geenafstand">
    <w:name w:val="No Spacing"/>
    <w:link w:val="GeenafstandChar"/>
    <w:uiPriority w:val="1"/>
    <w:qFormat/>
    <w:rsid w:val="00F87B2C"/>
    <w:rPr>
      <w:rFonts w:ascii="Calibri" w:eastAsia="Times New Roman" w:hAnsi="Calibri" w:cs="Times New Roman"/>
      <w:sz w:val="20"/>
      <w:szCs w:val="22"/>
    </w:rPr>
  </w:style>
  <w:style w:type="character" w:customStyle="1" w:styleId="GeenafstandChar">
    <w:name w:val="Geen afstand Char"/>
    <w:basedOn w:val="Standaardalinea-lettertype"/>
    <w:link w:val="Geenafstand"/>
    <w:uiPriority w:val="1"/>
    <w:rsid w:val="00F87B2C"/>
    <w:rPr>
      <w:rFonts w:ascii="Calibri" w:eastAsia="Times New Roman" w:hAnsi="Calibri" w:cs="Times New Roman"/>
      <w:sz w:val="20"/>
      <w:szCs w:val="22"/>
    </w:rPr>
  </w:style>
  <w:style w:type="paragraph" w:styleId="Normaalweb">
    <w:name w:val="Normal (Web)"/>
    <w:basedOn w:val="Standaard"/>
    <w:uiPriority w:val="99"/>
    <w:unhideWhenUsed/>
    <w:rsid w:val="00F87B2C"/>
    <w:pPr>
      <w:spacing w:after="207"/>
    </w:pPr>
    <w:rPr>
      <w:rFonts w:ascii="Times New Roman" w:eastAsia="Times New Roman" w:hAnsi="Times New Roman" w:cs="Times New Roman"/>
      <w:lang w:eastAsia="nl-NL"/>
    </w:rPr>
  </w:style>
  <w:style w:type="table" w:customStyle="1" w:styleId="Opmaakprofiel1">
    <w:name w:val="Opmaakprofiel1"/>
    <w:basedOn w:val="Standaardtabel"/>
    <w:qFormat/>
    <w:rsid w:val="00F87B2C"/>
    <w:rPr>
      <w:rFonts w:ascii="Calibri" w:eastAsia="Calibri" w:hAnsi="Calibri" w:cs="Times New Roman"/>
      <w:sz w:val="20"/>
      <w:szCs w:val="20"/>
      <w:lang w:eastAsia="nl-NL"/>
    </w:rPr>
    <w:tblPr/>
  </w:style>
  <w:style w:type="paragraph" w:customStyle="1" w:styleId="xl63">
    <w:name w:val="xl63"/>
    <w:basedOn w:val="Standaard"/>
    <w:rsid w:val="00F87B2C"/>
    <w:pPr>
      <w:spacing w:before="100" w:beforeAutospacing="1" w:after="100" w:afterAutospacing="1"/>
    </w:pPr>
    <w:rPr>
      <w:rFonts w:ascii="Arial" w:eastAsia="Times New Roman" w:hAnsi="Arial" w:cs="Arial"/>
      <w:lang w:eastAsia="nl-NL"/>
    </w:rPr>
  </w:style>
  <w:style w:type="paragraph" w:customStyle="1" w:styleId="xl64">
    <w:name w:val="xl64"/>
    <w:basedOn w:val="Standaard"/>
    <w:rsid w:val="00F87B2C"/>
    <w:pPr>
      <w:spacing w:before="100" w:beforeAutospacing="1" w:after="100" w:afterAutospacing="1"/>
    </w:pPr>
    <w:rPr>
      <w:rFonts w:ascii="Arial" w:eastAsia="Times New Roman" w:hAnsi="Arial" w:cs="Arial"/>
      <w:b/>
      <w:bCs/>
      <w:lang w:eastAsia="nl-NL"/>
    </w:rPr>
  </w:style>
  <w:style w:type="paragraph" w:customStyle="1" w:styleId="xl65">
    <w:name w:val="xl65"/>
    <w:basedOn w:val="Standaard"/>
    <w:rsid w:val="00F87B2C"/>
    <w:pPr>
      <w:spacing w:before="100" w:beforeAutospacing="1" w:after="100" w:afterAutospacing="1"/>
    </w:pPr>
    <w:rPr>
      <w:rFonts w:ascii="Arial" w:eastAsia="Times New Roman" w:hAnsi="Arial" w:cs="Arial"/>
      <w:b/>
      <w:bCs/>
      <w:lang w:eastAsia="nl-NL"/>
    </w:rPr>
  </w:style>
  <w:style w:type="paragraph" w:customStyle="1" w:styleId="xl66">
    <w:name w:val="xl66"/>
    <w:basedOn w:val="Standaard"/>
    <w:rsid w:val="00F87B2C"/>
    <w:pPr>
      <w:pBdr>
        <w:left w:val="single" w:sz="4" w:space="0" w:color="auto"/>
      </w:pBdr>
      <w:spacing w:before="100" w:beforeAutospacing="1" w:after="100" w:afterAutospacing="1"/>
    </w:pPr>
    <w:rPr>
      <w:rFonts w:ascii="Arial" w:eastAsia="Times New Roman" w:hAnsi="Arial" w:cs="Arial"/>
      <w:b/>
      <w:bCs/>
      <w:lang w:eastAsia="nl-NL"/>
    </w:rPr>
  </w:style>
  <w:style w:type="paragraph" w:customStyle="1" w:styleId="xl67">
    <w:name w:val="xl67"/>
    <w:basedOn w:val="Standaard"/>
    <w:rsid w:val="00F87B2C"/>
    <w:pPr>
      <w:pBdr>
        <w:left w:val="single" w:sz="4" w:space="0" w:color="auto"/>
      </w:pBdr>
      <w:spacing w:before="100" w:beforeAutospacing="1" w:after="100" w:afterAutospacing="1"/>
    </w:pPr>
    <w:rPr>
      <w:rFonts w:ascii="Arial" w:eastAsia="Times New Roman" w:hAnsi="Arial" w:cs="Arial"/>
      <w:lang w:eastAsia="nl-NL"/>
    </w:rPr>
  </w:style>
  <w:style w:type="paragraph" w:customStyle="1" w:styleId="xl68">
    <w:name w:val="xl68"/>
    <w:basedOn w:val="Standaard"/>
    <w:rsid w:val="00F87B2C"/>
    <w:pPr>
      <w:pBdr>
        <w:left w:val="single" w:sz="4" w:space="0" w:color="auto"/>
      </w:pBdr>
      <w:spacing w:before="100" w:beforeAutospacing="1" w:after="100" w:afterAutospacing="1"/>
    </w:pPr>
    <w:rPr>
      <w:rFonts w:ascii="Arial" w:eastAsia="Times New Roman" w:hAnsi="Arial" w:cs="Arial"/>
      <w:lang w:eastAsia="nl-NL"/>
    </w:rPr>
  </w:style>
  <w:style w:type="paragraph" w:customStyle="1" w:styleId="xl69">
    <w:name w:val="xl69"/>
    <w:basedOn w:val="Standaard"/>
    <w:rsid w:val="00F87B2C"/>
    <w:pPr>
      <w:pBdr>
        <w:left w:val="single" w:sz="4" w:space="0" w:color="auto"/>
      </w:pBdr>
      <w:spacing w:before="100" w:beforeAutospacing="1" w:after="100" w:afterAutospacing="1"/>
    </w:pPr>
    <w:rPr>
      <w:rFonts w:ascii="Arial" w:eastAsia="Times New Roman" w:hAnsi="Arial" w:cs="Arial"/>
      <w:b/>
      <w:bCs/>
      <w:lang w:eastAsia="nl-NL"/>
    </w:rPr>
  </w:style>
  <w:style w:type="paragraph" w:customStyle="1" w:styleId="xl70">
    <w:name w:val="xl70"/>
    <w:basedOn w:val="Standaard"/>
    <w:rsid w:val="00F87B2C"/>
    <w:pPr>
      <w:pBdr>
        <w:left w:val="single" w:sz="4" w:space="0" w:color="auto"/>
        <w:bottom w:val="single" w:sz="4" w:space="0" w:color="auto"/>
      </w:pBdr>
      <w:spacing w:before="100" w:beforeAutospacing="1" w:after="100" w:afterAutospacing="1"/>
    </w:pPr>
    <w:rPr>
      <w:rFonts w:ascii="Arial" w:eastAsia="Times New Roman" w:hAnsi="Arial" w:cs="Arial"/>
      <w:lang w:eastAsia="nl-NL"/>
    </w:rPr>
  </w:style>
  <w:style w:type="paragraph" w:customStyle="1" w:styleId="xl71">
    <w:name w:val="xl71"/>
    <w:basedOn w:val="Standaard"/>
    <w:rsid w:val="00F87B2C"/>
    <w:pPr>
      <w:pBdr>
        <w:right w:val="single" w:sz="4" w:space="0" w:color="auto"/>
      </w:pBdr>
      <w:spacing w:before="100" w:beforeAutospacing="1" w:after="100" w:afterAutospacing="1"/>
    </w:pPr>
    <w:rPr>
      <w:rFonts w:ascii="Arial" w:eastAsia="Times New Roman" w:hAnsi="Arial" w:cs="Arial"/>
      <w:b/>
      <w:bCs/>
      <w:lang w:eastAsia="nl-NL"/>
    </w:rPr>
  </w:style>
  <w:style w:type="paragraph" w:customStyle="1" w:styleId="xl72">
    <w:name w:val="xl72"/>
    <w:basedOn w:val="Standaard"/>
    <w:rsid w:val="00F87B2C"/>
    <w:pPr>
      <w:pBdr>
        <w:right w:val="single" w:sz="4" w:space="0" w:color="auto"/>
      </w:pBdr>
      <w:spacing w:before="100" w:beforeAutospacing="1" w:after="100" w:afterAutospacing="1"/>
    </w:pPr>
    <w:rPr>
      <w:rFonts w:ascii="Arial" w:eastAsia="Times New Roman" w:hAnsi="Arial" w:cs="Arial"/>
      <w:lang w:eastAsia="nl-NL"/>
    </w:rPr>
  </w:style>
  <w:style w:type="paragraph" w:customStyle="1" w:styleId="xl73">
    <w:name w:val="xl73"/>
    <w:basedOn w:val="Standaard"/>
    <w:rsid w:val="00F87B2C"/>
    <w:pPr>
      <w:pBdr>
        <w:right w:val="single" w:sz="4" w:space="0" w:color="auto"/>
      </w:pBdr>
      <w:spacing w:before="100" w:beforeAutospacing="1" w:after="100" w:afterAutospacing="1"/>
    </w:pPr>
    <w:rPr>
      <w:rFonts w:ascii="Arial" w:eastAsia="Times New Roman" w:hAnsi="Arial" w:cs="Arial"/>
      <w:b/>
      <w:bCs/>
      <w:lang w:eastAsia="nl-NL"/>
    </w:rPr>
  </w:style>
  <w:style w:type="paragraph" w:customStyle="1" w:styleId="xl74">
    <w:name w:val="xl74"/>
    <w:basedOn w:val="Standaard"/>
    <w:rsid w:val="00F87B2C"/>
    <w:pPr>
      <w:pBdr>
        <w:right w:val="single" w:sz="4" w:space="0" w:color="auto"/>
      </w:pBdr>
      <w:spacing w:before="100" w:beforeAutospacing="1" w:after="100" w:afterAutospacing="1"/>
    </w:pPr>
    <w:rPr>
      <w:rFonts w:ascii="Arial" w:eastAsia="Times New Roman" w:hAnsi="Arial" w:cs="Arial"/>
      <w:lang w:eastAsia="nl-NL"/>
    </w:rPr>
  </w:style>
  <w:style w:type="paragraph" w:customStyle="1" w:styleId="xl75">
    <w:name w:val="xl75"/>
    <w:basedOn w:val="Standaard"/>
    <w:rsid w:val="00F87B2C"/>
    <w:pPr>
      <w:pBdr>
        <w:right w:val="single" w:sz="4" w:space="0" w:color="auto"/>
      </w:pBdr>
      <w:spacing w:before="100" w:beforeAutospacing="1" w:after="100" w:afterAutospacing="1"/>
    </w:pPr>
    <w:rPr>
      <w:rFonts w:ascii="Times New Roman" w:eastAsia="Times New Roman" w:hAnsi="Times New Roman" w:cs="Times New Roman"/>
      <w:lang w:eastAsia="nl-NL"/>
    </w:rPr>
  </w:style>
  <w:style w:type="paragraph" w:customStyle="1" w:styleId="xl76">
    <w:name w:val="xl76"/>
    <w:basedOn w:val="Standaard"/>
    <w:rsid w:val="00F87B2C"/>
    <w:pPr>
      <w:spacing w:before="100" w:beforeAutospacing="1" w:after="100" w:afterAutospacing="1"/>
    </w:pPr>
    <w:rPr>
      <w:rFonts w:ascii="Arial" w:eastAsia="Times New Roman" w:hAnsi="Arial" w:cs="Arial"/>
      <w:lang w:eastAsia="nl-NL"/>
    </w:rPr>
  </w:style>
  <w:style w:type="paragraph" w:customStyle="1" w:styleId="xl77">
    <w:name w:val="xl77"/>
    <w:basedOn w:val="Standaard"/>
    <w:rsid w:val="00F87B2C"/>
    <w:pPr>
      <w:pBdr>
        <w:top w:val="single" w:sz="4" w:space="0" w:color="auto"/>
        <w:right w:val="single" w:sz="4" w:space="0" w:color="auto"/>
      </w:pBdr>
      <w:spacing w:before="100" w:beforeAutospacing="1" w:after="100" w:afterAutospacing="1"/>
    </w:pPr>
    <w:rPr>
      <w:rFonts w:ascii="Arial" w:eastAsia="Times New Roman" w:hAnsi="Arial" w:cs="Arial"/>
      <w:b/>
      <w:bCs/>
      <w:lang w:eastAsia="nl-NL"/>
    </w:rPr>
  </w:style>
  <w:style w:type="paragraph" w:customStyle="1" w:styleId="xl78">
    <w:name w:val="xl78"/>
    <w:basedOn w:val="Standaard"/>
    <w:rsid w:val="00F87B2C"/>
    <w:pPr>
      <w:pBdr>
        <w:top w:val="single" w:sz="4" w:space="0" w:color="auto"/>
        <w:bottom w:val="single" w:sz="8" w:space="0" w:color="auto"/>
        <w:right w:val="single" w:sz="4" w:space="0" w:color="auto"/>
      </w:pBdr>
      <w:spacing w:before="100" w:beforeAutospacing="1" w:after="100" w:afterAutospacing="1"/>
    </w:pPr>
    <w:rPr>
      <w:rFonts w:ascii="Arial" w:eastAsia="Times New Roman" w:hAnsi="Arial" w:cs="Arial"/>
      <w:b/>
      <w:bCs/>
      <w:lang w:eastAsia="nl-NL"/>
    </w:rPr>
  </w:style>
  <w:style w:type="paragraph" w:customStyle="1" w:styleId="xl79">
    <w:name w:val="xl79"/>
    <w:basedOn w:val="Standaard"/>
    <w:rsid w:val="00F87B2C"/>
    <w:pPr>
      <w:pBdr>
        <w:top w:val="single" w:sz="4" w:space="0" w:color="auto"/>
        <w:left w:val="single" w:sz="4" w:space="0" w:color="auto"/>
      </w:pBdr>
      <w:spacing w:before="100" w:beforeAutospacing="1" w:after="100" w:afterAutospacing="1"/>
    </w:pPr>
    <w:rPr>
      <w:rFonts w:ascii="Arial" w:eastAsia="Times New Roman" w:hAnsi="Arial" w:cs="Arial"/>
      <w:lang w:eastAsia="nl-NL"/>
    </w:rPr>
  </w:style>
  <w:style w:type="paragraph" w:customStyle="1" w:styleId="xl80">
    <w:name w:val="xl80"/>
    <w:basedOn w:val="Standaard"/>
    <w:rsid w:val="00F87B2C"/>
    <w:pPr>
      <w:spacing w:before="100" w:beforeAutospacing="1" w:after="100" w:afterAutospacing="1"/>
    </w:pPr>
    <w:rPr>
      <w:rFonts w:ascii="Times New Roman" w:eastAsia="Times New Roman" w:hAnsi="Times New Roman" w:cs="Times New Roman"/>
      <w:b/>
      <w:bCs/>
      <w:lang w:eastAsia="nl-NL"/>
    </w:rPr>
  </w:style>
  <w:style w:type="paragraph" w:customStyle="1" w:styleId="xl81">
    <w:name w:val="xl81"/>
    <w:basedOn w:val="Standaard"/>
    <w:rsid w:val="00F87B2C"/>
    <w:pPr>
      <w:pBdr>
        <w:left w:val="single" w:sz="4" w:space="0" w:color="auto"/>
        <w:bottom w:val="single" w:sz="8" w:space="0" w:color="auto"/>
      </w:pBdr>
      <w:spacing w:before="100" w:beforeAutospacing="1" w:after="100" w:afterAutospacing="1"/>
      <w:jc w:val="center"/>
    </w:pPr>
    <w:rPr>
      <w:rFonts w:ascii="Arial" w:eastAsia="Times New Roman" w:hAnsi="Arial" w:cs="Arial"/>
      <w:b/>
      <w:bCs/>
      <w:lang w:eastAsia="nl-NL"/>
    </w:rPr>
  </w:style>
  <w:style w:type="paragraph" w:customStyle="1" w:styleId="xl82">
    <w:name w:val="xl82"/>
    <w:basedOn w:val="Standaard"/>
    <w:rsid w:val="00F87B2C"/>
    <w:pPr>
      <w:pBdr>
        <w:bottom w:val="single" w:sz="8" w:space="0" w:color="auto"/>
        <w:right w:val="single" w:sz="4" w:space="0" w:color="auto"/>
      </w:pBdr>
      <w:spacing w:before="100" w:beforeAutospacing="1" w:after="100" w:afterAutospacing="1"/>
      <w:jc w:val="center"/>
    </w:pPr>
    <w:rPr>
      <w:rFonts w:ascii="Arial" w:eastAsia="Times New Roman" w:hAnsi="Arial" w:cs="Arial"/>
      <w:b/>
      <w:bCs/>
      <w:lang w:eastAsia="nl-NL"/>
    </w:rPr>
  </w:style>
  <w:style w:type="paragraph" w:customStyle="1" w:styleId="xl83">
    <w:name w:val="xl83"/>
    <w:basedOn w:val="Standaard"/>
    <w:rsid w:val="00F87B2C"/>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b/>
      <w:bCs/>
      <w:lang w:eastAsia="nl-NL"/>
    </w:rPr>
  </w:style>
  <w:style w:type="paragraph" w:customStyle="1" w:styleId="xl84">
    <w:name w:val="xl84"/>
    <w:basedOn w:val="Standaard"/>
    <w:rsid w:val="00F87B2C"/>
    <w:pPr>
      <w:pBdr>
        <w:top w:val="single" w:sz="8" w:space="0" w:color="auto"/>
      </w:pBdr>
      <w:spacing w:before="100" w:beforeAutospacing="1" w:after="100" w:afterAutospacing="1"/>
      <w:jc w:val="center"/>
      <w:textAlignment w:val="center"/>
    </w:pPr>
    <w:rPr>
      <w:rFonts w:ascii="Arial" w:eastAsia="Times New Roman" w:hAnsi="Arial" w:cs="Arial"/>
      <w:b/>
      <w:bCs/>
      <w:lang w:eastAsia="nl-NL"/>
    </w:rPr>
  </w:style>
  <w:style w:type="paragraph" w:customStyle="1" w:styleId="xl85">
    <w:name w:val="xl85"/>
    <w:basedOn w:val="Standaard"/>
    <w:rsid w:val="00F87B2C"/>
    <w:pPr>
      <w:pBdr>
        <w:top w:val="single" w:sz="8" w:space="0" w:color="auto"/>
        <w:right w:val="single" w:sz="4" w:space="0" w:color="auto"/>
      </w:pBdr>
      <w:spacing w:before="100" w:beforeAutospacing="1" w:after="100" w:afterAutospacing="1"/>
      <w:jc w:val="center"/>
      <w:textAlignment w:val="center"/>
    </w:pPr>
    <w:rPr>
      <w:rFonts w:ascii="Arial" w:eastAsia="Times New Roman" w:hAnsi="Arial" w:cs="Arial"/>
      <w:b/>
      <w:bCs/>
      <w:lang w:eastAsia="nl-NL"/>
    </w:rPr>
  </w:style>
  <w:style w:type="paragraph" w:customStyle="1" w:styleId="xl86">
    <w:name w:val="xl86"/>
    <w:basedOn w:val="Standaard"/>
    <w:rsid w:val="00F87B2C"/>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lang w:eastAsia="nl-NL"/>
    </w:rPr>
  </w:style>
  <w:style w:type="paragraph" w:customStyle="1" w:styleId="xl87">
    <w:name w:val="xl87"/>
    <w:basedOn w:val="Standaard"/>
    <w:rsid w:val="00F87B2C"/>
    <w:pPr>
      <w:pBdr>
        <w:bottom w:val="single" w:sz="8" w:space="0" w:color="auto"/>
      </w:pBdr>
      <w:spacing w:before="100" w:beforeAutospacing="1" w:after="100" w:afterAutospacing="1"/>
      <w:jc w:val="center"/>
      <w:textAlignment w:val="center"/>
    </w:pPr>
    <w:rPr>
      <w:rFonts w:ascii="Arial" w:eastAsia="Times New Roman" w:hAnsi="Arial" w:cs="Arial"/>
      <w:b/>
      <w:bCs/>
      <w:lang w:eastAsia="nl-NL"/>
    </w:rPr>
  </w:style>
  <w:style w:type="paragraph" w:customStyle="1" w:styleId="xl88">
    <w:name w:val="xl88"/>
    <w:basedOn w:val="Standaard"/>
    <w:rsid w:val="00F87B2C"/>
    <w:pPr>
      <w:pBdr>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lang w:eastAsia="nl-NL"/>
    </w:rPr>
  </w:style>
  <w:style w:type="paragraph" w:customStyle="1" w:styleId="xl89">
    <w:name w:val="xl89"/>
    <w:basedOn w:val="Standaard"/>
    <w:rsid w:val="00F87B2C"/>
    <w:pPr>
      <w:pBdr>
        <w:top w:val="single" w:sz="8" w:space="0" w:color="auto"/>
        <w:left w:val="single" w:sz="4" w:space="0" w:color="auto"/>
      </w:pBdr>
      <w:spacing w:before="100" w:beforeAutospacing="1" w:after="100" w:afterAutospacing="1"/>
      <w:jc w:val="center"/>
      <w:textAlignment w:val="center"/>
    </w:pPr>
    <w:rPr>
      <w:rFonts w:ascii="Arial" w:eastAsia="Times New Roman" w:hAnsi="Arial" w:cs="Arial"/>
      <w:b/>
      <w:bCs/>
      <w:lang w:eastAsia="nl-NL"/>
    </w:rPr>
  </w:style>
  <w:style w:type="paragraph" w:customStyle="1" w:styleId="xl90">
    <w:name w:val="xl90"/>
    <w:basedOn w:val="Standaard"/>
    <w:rsid w:val="00F87B2C"/>
    <w:pPr>
      <w:pBdr>
        <w:top w:val="single" w:sz="8" w:space="0" w:color="auto"/>
        <w:right w:val="single" w:sz="8" w:space="0" w:color="auto"/>
      </w:pBdr>
      <w:spacing w:before="100" w:beforeAutospacing="1" w:after="100" w:afterAutospacing="1"/>
      <w:jc w:val="center"/>
      <w:textAlignment w:val="center"/>
    </w:pPr>
    <w:rPr>
      <w:rFonts w:ascii="Arial" w:eastAsia="Times New Roman" w:hAnsi="Arial" w:cs="Arial"/>
      <w:b/>
      <w:bCs/>
      <w:lang w:eastAsia="nl-NL"/>
    </w:rPr>
  </w:style>
  <w:style w:type="paragraph" w:customStyle="1" w:styleId="xl91">
    <w:name w:val="xl91"/>
    <w:basedOn w:val="Standaard"/>
    <w:rsid w:val="00F87B2C"/>
    <w:pPr>
      <w:pBdr>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lang w:eastAsia="nl-NL"/>
    </w:rPr>
  </w:style>
  <w:style w:type="paragraph" w:customStyle="1" w:styleId="xl92">
    <w:name w:val="xl92"/>
    <w:basedOn w:val="Standaard"/>
    <w:rsid w:val="00F87B2C"/>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lang w:eastAsia="nl-NL"/>
    </w:rPr>
  </w:style>
  <w:style w:type="paragraph" w:customStyle="1" w:styleId="xl93">
    <w:name w:val="xl93"/>
    <w:basedOn w:val="Standaard"/>
    <w:rsid w:val="00F87B2C"/>
    <w:pPr>
      <w:pBdr>
        <w:top w:val="single" w:sz="8" w:space="0" w:color="auto"/>
        <w:left w:val="single" w:sz="4" w:space="0" w:color="auto"/>
      </w:pBdr>
      <w:spacing w:before="100" w:beforeAutospacing="1" w:after="100" w:afterAutospacing="1"/>
      <w:jc w:val="center"/>
    </w:pPr>
    <w:rPr>
      <w:rFonts w:ascii="Arial" w:eastAsia="Times New Roman" w:hAnsi="Arial" w:cs="Arial"/>
      <w:b/>
      <w:bCs/>
      <w:lang w:eastAsia="nl-NL"/>
    </w:rPr>
  </w:style>
  <w:style w:type="paragraph" w:customStyle="1" w:styleId="xl94">
    <w:name w:val="xl94"/>
    <w:basedOn w:val="Standaard"/>
    <w:rsid w:val="00F87B2C"/>
    <w:pPr>
      <w:pBdr>
        <w:top w:val="single" w:sz="8" w:space="0" w:color="auto"/>
        <w:right w:val="single" w:sz="8" w:space="0" w:color="auto"/>
      </w:pBdr>
      <w:spacing w:before="100" w:beforeAutospacing="1" w:after="100" w:afterAutospacing="1"/>
      <w:jc w:val="center"/>
    </w:pPr>
    <w:rPr>
      <w:rFonts w:ascii="Arial" w:eastAsia="Times New Roman" w:hAnsi="Arial" w:cs="Arial"/>
      <w:b/>
      <w:bCs/>
      <w:lang w:eastAsia="nl-NL"/>
    </w:rPr>
  </w:style>
  <w:style w:type="paragraph" w:customStyle="1" w:styleId="Default">
    <w:name w:val="Default"/>
    <w:rsid w:val="00F87B2C"/>
    <w:pPr>
      <w:autoSpaceDE w:val="0"/>
      <w:autoSpaceDN w:val="0"/>
      <w:adjustRightInd w:val="0"/>
    </w:pPr>
    <w:rPr>
      <w:rFonts w:ascii="Arial" w:eastAsia="Times New Roman" w:hAnsi="Arial" w:cs="Arial"/>
      <w:color w:val="000000"/>
      <w:lang w:eastAsia="nl-NL"/>
    </w:rPr>
  </w:style>
  <w:style w:type="paragraph" w:styleId="Eindnoottekst">
    <w:name w:val="endnote text"/>
    <w:basedOn w:val="Standaard"/>
    <w:link w:val="EindnoottekstChar"/>
    <w:uiPriority w:val="99"/>
    <w:semiHidden/>
    <w:unhideWhenUsed/>
    <w:rsid w:val="00F87B2C"/>
    <w:rPr>
      <w:rFonts w:ascii="Calibri" w:eastAsia="Times New Roman" w:hAnsi="Calibri" w:cs="Times New Roman"/>
      <w:sz w:val="20"/>
      <w:szCs w:val="20"/>
      <w:lang w:eastAsia="nl-NL"/>
    </w:rPr>
  </w:style>
  <w:style w:type="character" w:customStyle="1" w:styleId="EindnoottekstChar">
    <w:name w:val="Eindnoottekst Char"/>
    <w:basedOn w:val="Standaardalinea-lettertype"/>
    <w:link w:val="Eindnoottekst"/>
    <w:uiPriority w:val="99"/>
    <w:semiHidden/>
    <w:rsid w:val="00F87B2C"/>
    <w:rPr>
      <w:rFonts w:ascii="Calibri" w:eastAsia="Times New Roman" w:hAnsi="Calibri" w:cs="Times New Roman"/>
      <w:sz w:val="20"/>
      <w:szCs w:val="20"/>
      <w:lang w:eastAsia="nl-NL"/>
    </w:rPr>
  </w:style>
  <w:style w:type="character" w:styleId="Eindnootmarkering">
    <w:name w:val="endnote reference"/>
    <w:basedOn w:val="Standaardalinea-lettertype"/>
    <w:uiPriority w:val="99"/>
    <w:semiHidden/>
    <w:unhideWhenUsed/>
    <w:rsid w:val="00F87B2C"/>
    <w:rPr>
      <w:vertAlign w:val="superscript"/>
    </w:rPr>
  </w:style>
  <w:style w:type="character" w:styleId="Verwijzingopmerking">
    <w:name w:val="annotation reference"/>
    <w:basedOn w:val="Standaardalinea-lettertype"/>
    <w:uiPriority w:val="99"/>
    <w:semiHidden/>
    <w:unhideWhenUsed/>
    <w:rsid w:val="00F87B2C"/>
    <w:rPr>
      <w:sz w:val="16"/>
      <w:szCs w:val="16"/>
    </w:rPr>
  </w:style>
  <w:style w:type="paragraph" w:styleId="Tekstopmerking">
    <w:name w:val="annotation text"/>
    <w:basedOn w:val="Standaard"/>
    <w:link w:val="TekstopmerkingChar"/>
    <w:uiPriority w:val="99"/>
    <w:semiHidden/>
    <w:unhideWhenUsed/>
    <w:rsid w:val="00F87B2C"/>
    <w:rPr>
      <w:rFonts w:ascii="Calibri" w:eastAsia="Times New Roman" w:hAnsi="Calibri" w:cs="Times New Roman"/>
      <w:sz w:val="20"/>
      <w:szCs w:val="20"/>
      <w:lang w:eastAsia="nl-NL"/>
    </w:rPr>
  </w:style>
  <w:style w:type="character" w:customStyle="1" w:styleId="TekstopmerkingChar">
    <w:name w:val="Tekst opmerking Char"/>
    <w:basedOn w:val="Standaardalinea-lettertype"/>
    <w:link w:val="Tekstopmerking"/>
    <w:uiPriority w:val="99"/>
    <w:semiHidden/>
    <w:rsid w:val="00F87B2C"/>
    <w:rPr>
      <w:rFonts w:ascii="Calibri" w:eastAsia="Times New Roman" w:hAnsi="Calibri"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87B2C"/>
    <w:rPr>
      <w:b/>
      <w:bCs/>
    </w:rPr>
  </w:style>
  <w:style w:type="character" w:customStyle="1" w:styleId="OnderwerpvanopmerkingChar">
    <w:name w:val="Onderwerp van opmerking Char"/>
    <w:basedOn w:val="TekstopmerkingChar"/>
    <w:link w:val="Onderwerpvanopmerking"/>
    <w:uiPriority w:val="99"/>
    <w:semiHidden/>
    <w:rsid w:val="00F87B2C"/>
    <w:rPr>
      <w:rFonts w:ascii="Calibri" w:eastAsia="Times New Roman" w:hAnsi="Calibri" w:cs="Times New Roman"/>
      <w:b/>
      <w:bCs/>
      <w:sz w:val="20"/>
      <w:szCs w:val="20"/>
      <w:lang w:eastAsia="nl-NL"/>
    </w:rPr>
  </w:style>
  <w:style w:type="paragraph" w:styleId="Revisie">
    <w:name w:val="Revision"/>
    <w:hidden/>
    <w:uiPriority w:val="99"/>
    <w:semiHidden/>
    <w:rsid w:val="00F87B2C"/>
    <w:rPr>
      <w:rFonts w:ascii="Calibri" w:eastAsia="Times New Roman" w:hAnsi="Calibri" w:cs="Times New Roman"/>
      <w:lang w:eastAsia="nl-NL"/>
    </w:rPr>
  </w:style>
  <w:style w:type="table" w:styleId="Tabelraster">
    <w:name w:val="Table Grid"/>
    <w:basedOn w:val="Standaardtabel"/>
    <w:uiPriority w:val="39"/>
    <w:rsid w:val="00F23CF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5860BF"/>
    <w:pPr>
      <w:keepLines/>
      <w:spacing w:before="480" w:line="276" w:lineRule="auto"/>
      <w:outlineLvl w:val="9"/>
    </w:pPr>
    <w:rPr>
      <w:rFonts w:asciiTheme="majorHAnsi" w:eastAsiaTheme="majorEastAsia" w:hAnsiTheme="majorHAnsi" w:cstheme="majorBidi"/>
      <w:b w:val="0"/>
      <w:bCs w:val="0"/>
      <w:color w:val="2E74B5" w:themeColor="accent1" w:themeShade="BF"/>
      <w:sz w:val="28"/>
      <w:szCs w:val="28"/>
    </w:rPr>
  </w:style>
  <w:style w:type="paragraph" w:styleId="Inhopg1">
    <w:name w:val="toc 1"/>
    <w:basedOn w:val="Standaard"/>
    <w:next w:val="Standaard"/>
    <w:autoRedefine/>
    <w:uiPriority w:val="39"/>
    <w:unhideWhenUsed/>
    <w:rsid w:val="005860BF"/>
    <w:pPr>
      <w:spacing w:before="120" w:after="120"/>
    </w:pPr>
    <w:rPr>
      <w:rFonts w:cstheme="minorHAnsi"/>
      <w:b/>
      <w:bCs/>
      <w:caps/>
      <w:sz w:val="20"/>
      <w:szCs w:val="20"/>
    </w:rPr>
  </w:style>
  <w:style w:type="paragraph" w:styleId="Inhopg2">
    <w:name w:val="toc 2"/>
    <w:basedOn w:val="Standaard"/>
    <w:next w:val="Standaard"/>
    <w:autoRedefine/>
    <w:uiPriority w:val="39"/>
    <w:unhideWhenUsed/>
    <w:rsid w:val="005860BF"/>
    <w:pPr>
      <w:ind w:left="240"/>
    </w:pPr>
    <w:rPr>
      <w:rFonts w:cstheme="minorHAnsi"/>
      <w:smallCaps/>
      <w:sz w:val="20"/>
      <w:szCs w:val="20"/>
    </w:rPr>
  </w:style>
  <w:style w:type="paragraph" w:styleId="Inhopg3">
    <w:name w:val="toc 3"/>
    <w:basedOn w:val="Standaard"/>
    <w:next w:val="Standaard"/>
    <w:autoRedefine/>
    <w:uiPriority w:val="39"/>
    <w:unhideWhenUsed/>
    <w:rsid w:val="005860BF"/>
    <w:pPr>
      <w:ind w:left="480"/>
    </w:pPr>
    <w:rPr>
      <w:rFonts w:cstheme="minorHAnsi"/>
      <w:i/>
      <w:iCs/>
      <w:sz w:val="20"/>
      <w:szCs w:val="20"/>
    </w:rPr>
  </w:style>
  <w:style w:type="paragraph" w:styleId="Inhopg4">
    <w:name w:val="toc 4"/>
    <w:basedOn w:val="Standaard"/>
    <w:next w:val="Standaard"/>
    <w:autoRedefine/>
    <w:uiPriority w:val="39"/>
    <w:unhideWhenUsed/>
    <w:rsid w:val="005860BF"/>
    <w:pPr>
      <w:ind w:left="720"/>
    </w:pPr>
    <w:rPr>
      <w:rFonts w:cstheme="minorHAnsi"/>
      <w:sz w:val="18"/>
      <w:szCs w:val="18"/>
    </w:rPr>
  </w:style>
  <w:style w:type="paragraph" w:styleId="Inhopg5">
    <w:name w:val="toc 5"/>
    <w:basedOn w:val="Standaard"/>
    <w:next w:val="Standaard"/>
    <w:autoRedefine/>
    <w:uiPriority w:val="39"/>
    <w:unhideWhenUsed/>
    <w:rsid w:val="005860BF"/>
    <w:pPr>
      <w:ind w:left="960"/>
    </w:pPr>
    <w:rPr>
      <w:rFonts w:cstheme="minorHAnsi"/>
      <w:sz w:val="18"/>
      <w:szCs w:val="18"/>
    </w:rPr>
  </w:style>
  <w:style w:type="paragraph" w:styleId="Inhopg6">
    <w:name w:val="toc 6"/>
    <w:basedOn w:val="Standaard"/>
    <w:next w:val="Standaard"/>
    <w:autoRedefine/>
    <w:uiPriority w:val="39"/>
    <w:unhideWhenUsed/>
    <w:rsid w:val="005860BF"/>
    <w:pPr>
      <w:ind w:left="1200"/>
    </w:pPr>
    <w:rPr>
      <w:rFonts w:cstheme="minorHAnsi"/>
      <w:sz w:val="18"/>
      <w:szCs w:val="18"/>
    </w:rPr>
  </w:style>
  <w:style w:type="paragraph" w:styleId="Inhopg7">
    <w:name w:val="toc 7"/>
    <w:basedOn w:val="Standaard"/>
    <w:next w:val="Standaard"/>
    <w:autoRedefine/>
    <w:uiPriority w:val="39"/>
    <w:unhideWhenUsed/>
    <w:rsid w:val="005860BF"/>
    <w:pPr>
      <w:ind w:left="1440"/>
    </w:pPr>
    <w:rPr>
      <w:rFonts w:cstheme="minorHAnsi"/>
      <w:sz w:val="18"/>
      <w:szCs w:val="18"/>
    </w:rPr>
  </w:style>
  <w:style w:type="paragraph" w:styleId="Inhopg8">
    <w:name w:val="toc 8"/>
    <w:basedOn w:val="Standaard"/>
    <w:next w:val="Standaard"/>
    <w:autoRedefine/>
    <w:uiPriority w:val="39"/>
    <w:unhideWhenUsed/>
    <w:rsid w:val="005860BF"/>
    <w:pPr>
      <w:ind w:left="1680"/>
    </w:pPr>
    <w:rPr>
      <w:rFonts w:cstheme="minorHAnsi"/>
      <w:sz w:val="18"/>
      <w:szCs w:val="18"/>
    </w:rPr>
  </w:style>
  <w:style w:type="paragraph" w:styleId="Inhopg9">
    <w:name w:val="toc 9"/>
    <w:basedOn w:val="Standaard"/>
    <w:next w:val="Standaard"/>
    <w:autoRedefine/>
    <w:uiPriority w:val="39"/>
    <w:unhideWhenUsed/>
    <w:rsid w:val="005860BF"/>
    <w:pPr>
      <w:ind w:left="1920"/>
    </w:pPr>
    <w:rPr>
      <w:rFonts w:cstheme="minorHAnsi"/>
      <w:sz w:val="18"/>
      <w:szCs w:val="18"/>
    </w:rPr>
  </w:style>
  <w:style w:type="character" w:styleId="Onopgelostemelding">
    <w:name w:val="Unresolved Mention"/>
    <w:basedOn w:val="Standaardalinea-lettertype"/>
    <w:uiPriority w:val="99"/>
    <w:semiHidden/>
    <w:unhideWhenUsed/>
    <w:rsid w:val="00044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44247">
      <w:bodyDiv w:val="1"/>
      <w:marLeft w:val="0"/>
      <w:marRight w:val="0"/>
      <w:marTop w:val="0"/>
      <w:marBottom w:val="0"/>
      <w:divBdr>
        <w:top w:val="none" w:sz="0" w:space="0" w:color="auto"/>
        <w:left w:val="none" w:sz="0" w:space="0" w:color="auto"/>
        <w:bottom w:val="none" w:sz="0" w:space="0" w:color="auto"/>
        <w:right w:val="none" w:sz="0" w:space="0" w:color="auto"/>
      </w:divBdr>
      <w:divsChild>
        <w:div w:id="291375074">
          <w:marLeft w:val="-225"/>
          <w:marRight w:val="-225"/>
          <w:marTop w:val="0"/>
          <w:marBottom w:val="0"/>
          <w:divBdr>
            <w:top w:val="none" w:sz="0" w:space="0" w:color="auto"/>
            <w:left w:val="none" w:sz="0" w:space="0" w:color="auto"/>
            <w:bottom w:val="none" w:sz="0" w:space="0" w:color="auto"/>
            <w:right w:val="none" w:sz="0" w:space="0" w:color="auto"/>
          </w:divBdr>
          <w:divsChild>
            <w:div w:id="304897344">
              <w:marLeft w:val="0"/>
              <w:marRight w:val="0"/>
              <w:marTop w:val="0"/>
              <w:marBottom w:val="0"/>
              <w:divBdr>
                <w:top w:val="none" w:sz="0" w:space="0" w:color="auto"/>
                <w:left w:val="none" w:sz="0" w:space="0" w:color="auto"/>
                <w:bottom w:val="none" w:sz="0" w:space="0" w:color="auto"/>
                <w:right w:val="none" w:sz="0" w:space="0" w:color="auto"/>
              </w:divBdr>
              <w:divsChild>
                <w:div w:id="189074623">
                  <w:marLeft w:val="0"/>
                  <w:marRight w:val="0"/>
                  <w:marTop w:val="0"/>
                  <w:marBottom w:val="0"/>
                  <w:divBdr>
                    <w:top w:val="none" w:sz="0" w:space="0" w:color="auto"/>
                    <w:left w:val="none" w:sz="0" w:space="0" w:color="auto"/>
                    <w:bottom w:val="none" w:sz="0" w:space="0" w:color="auto"/>
                    <w:right w:val="none" w:sz="0" w:space="0" w:color="auto"/>
                  </w:divBdr>
                  <w:divsChild>
                    <w:div w:id="461386362">
                      <w:marLeft w:val="0"/>
                      <w:marRight w:val="0"/>
                      <w:marTop w:val="0"/>
                      <w:marBottom w:val="0"/>
                      <w:divBdr>
                        <w:top w:val="none" w:sz="0" w:space="0" w:color="auto"/>
                        <w:left w:val="none" w:sz="0" w:space="0" w:color="auto"/>
                        <w:bottom w:val="none" w:sz="0" w:space="0" w:color="auto"/>
                        <w:right w:val="none" w:sz="0" w:space="0" w:color="auto"/>
                      </w:divBdr>
                      <w:divsChild>
                        <w:div w:id="518084128">
                          <w:marLeft w:val="0"/>
                          <w:marRight w:val="0"/>
                          <w:marTop w:val="0"/>
                          <w:marBottom w:val="315"/>
                          <w:divBdr>
                            <w:top w:val="single" w:sz="6" w:space="0" w:color="DDDDDD"/>
                            <w:left w:val="single" w:sz="6" w:space="0" w:color="DDDDDD"/>
                            <w:bottom w:val="single" w:sz="6" w:space="0" w:color="DDDDDD"/>
                            <w:right w:val="single" w:sz="6" w:space="0" w:color="DDDDDD"/>
                          </w:divBdr>
                          <w:divsChild>
                            <w:div w:id="1831748597">
                              <w:marLeft w:val="0"/>
                              <w:marRight w:val="0"/>
                              <w:marTop w:val="0"/>
                              <w:marBottom w:val="0"/>
                              <w:divBdr>
                                <w:top w:val="none" w:sz="0" w:space="0" w:color="auto"/>
                                <w:left w:val="none" w:sz="0" w:space="0" w:color="auto"/>
                                <w:bottom w:val="none" w:sz="0" w:space="0" w:color="auto"/>
                                <w:right w:val="none" w:sz="0" w:space="0" w:color="auto"/>
                              </w:divBdr>
                              <w:divsChild>
                                <w:div w:id="1555387377">
                                  <w:marLeft w:val="0"/>
                                  <w:marRight w:val="0"/>
                                  <w:marTop w:val="0"/>
                                  <w:marBottom w:val="0"/>
                                  <w:divBdr>
                                    <w:top w:val="none" w:sz="0" w:space="0" w:color="auto"/>
                                    <w:left w:val="none" w:sz="0" w:space="0" w:color="auto"/>
                                    <w:bottom w:val="none" w:sz="0" w:space="0" w:color="auto"/>
                                    <w:right w:val="none" w:sz="0" w:space="0" w:color="auto"/>
                                  </w:divBdr>
                                  <w:divsChild>
                                    <w:div w:id="318467502">
                                      <w:marLeft w:val="0"/>
                                      <w:marRight w:val="0"/>
                                      <w:marTop w:val="0"/>
                                      <w:marBottom w:val="0"/>
                                      <w:divBdr>
                                        <w:top w:val="none" w:sz="0" w:space="0" w:color="auto"/>
                                        <w:left w:val="none" w:sz="0" w:space="0" w:color="auto"/>
                                        <w:bottom w:val="none" w:sz="0" w:space="0" w:color="auto"/>
                                        <w:right w:val="none" w:sz="0" w:space="0" w:color="auto"/>
                                      </w:divBdr>
                                      <w:divsChild>
                                        <w:div w:id="1667734">
                                          <w:marLeft w:val="0"/>
                                          <w:marRight w:val="0"/>
                                          <w:marTop w:val="0"/>
                                          <w:marBottom w:val="0"/>
                                          <w:divBdr>
                                            <w:top w:val="none" w:sz="0" w:space="0" w:color="auto"/>
                                            <w:left w:val="none" w:sz="0" w:space="0" w:color="auto"/>
                                            <w:bottom w:val="none" w:sz="0" w:space="0" w:color="auto"/>
                                            <w:right w:val="none" w:sz="0" w:space="0" w:color="auto"/>
                                          </w:divBdr>
                                        </w:div>
                                        <w:div w:id="25255382">
                                          <w:marLeft w:val="0"/>
                                          <w:marRight w:val="0"/>
                                          <w:marTop w:val="0"/>
                                          <w:marBottom w:val="75"/>
                                          <w:divBdr>
                                            <w:top w:val="none" w:sz="0" w:space="0" w:color="auto"/>
                                            <w:left w:val="none" w:sz="0" w:space="0" w:color="auto"/>
                                            <w:bottom w:val="none" w:sz="0" w:space="0" w:color="auto"/>
                                            <w:right w:val="none" w:sz="0" w:space="0" w:color="auto"/>
                                          </w:divBdr>
                                        </w:div>
                                      </w:divsChild>
                                    </w:div>
                                    <w:div w:id="997538756">
                                      <w:marLeft w:val="0"/>
                                      <w:marRight w:val="0"/>
                                      <w:marTop w:val="0"/>
                                      <w:marBottom w:val="0"/>
                                      <w:divBdr>
                                        <w:top w:val="none" w:sz="0" w:space="0" w:color="auto"/>
                                        <w:left w:val="none" w:sz="0" w:space="0" w:color="auto"/>
                                        <w:bottom w:val="none" w:sz="0" w:space="0" w:color="auto"/>
                                        <w:right w:val="none" w:sz="0" w:space="0" w:color="auto"/>
                                      </w:divBdr>
                                      <w:divsChild>
                                        <w:div w:id="435566861">
                                          <w:marLeft w:val="0"/>
                                          <w:marRight w:val="0"/>
                                          <w:marTop w:val="0"/>
                                          <w:marBottom w:val="0"/>
                                          <w:divBdr>
                                            <w:top w:val="none" w:sz="0" w:space="0" w:color="auto"/>
                                            <w:left w:val="none" w:sz="0" w:space="0" w:color="auto"/>
                                            <w:bottom w:val="none" w:sz="0" w:space="0" w:color="auto"/>
                                            <w:right w:val="none" w:sz="0" w:space="0" w:color="auto"/>
                                          </w:divBdr>
                                        </w:div>
                                      </w:divsChild>
                                    </w:div>
                                    <w:div w:id="1103915813">
                                      <w:marLeft w:val="0"/>
                                      <w:marRight w:val="0"/>
                                      <w:marTop w:val="0"/>
                                      <w:marBottom w:val="0"/>
                                      <w:divBdr>
                                        <w:top w:val="none" w:sz="0" w:space="0" w:color="auto"/>
                                        <w:left w:val="none" w:sz="0" w:space="0" w:color="auto"/>
                                        <w:bottom w:val="none" w:sz="0" w:space="0" w:color="auto"/>
                                        <w:right w:val="none" w:sz="0" w:space="0" w:color="auto"/>
                                      </w:divBdr>
                                      <w:divsChild>
                                        <w:div w:id="1146046571">
                                          <w:marLeft w:val="0"/>
                                          <w:marRight w:val="0"/>
                                          <w:marTop w:val="0"/>
                                          <w:marBottom w:val="0"/>
                                          <w:divBdr>
                                            <w:top w:val="none" w:sz="0" w:space="0" w:color="auto"/>
                                            <w:left w:val="none" w:sz="0" w:space="0" w:color="auto"/>
                                            <w:bottom w:val="none" w:sz="0" w:space="0" w:color="auto"/>
                                            <w:right w:val="none" w:sz="0" w:space="0" w:color="auto"/>
                                          </w:divBdr>
                                          <w:divsChild>
                                            <w:div w:id="14587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85793">
                                      <w:marLeft w:val="0"/>
                                      <w:marRight w:val="0"/>
                                      <w:marTop w:val="0"/>
                                      <w:marBottom w:val="0"/>
                                      <w:divBdr>
                                        <w:top w:val="none" w:sz="0" w:space="0" w:color="auto"/>
                                        <w:left w:val="none" w:sz="0" w:space="0" w:color="auto"/>
                                        <w:bottom w:val="none" w:sz="0" w:space="0" w:color="auto"/>
                                        <w:right w:val="none" w:sz="0" w:space="0" w:color="auto"/>
                                      </w:divBdr>
                                      <w:divsChild>
                                        <w:div w:id="71238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208532">
                      <w:marLeft w:val="0"/>
                      <w:marRight w:val="0"/>
                      <w:marTop w:val="0"/>
                      <w:marBottom w:val="0"/>
                      <w:divBdr>
                        <w:top w:val="none" w:sz="0" w:space="0" w:color="auto"/>
                        <w:left w:val="none" w:sz="0" w:space="0" w:color="auto"/>
                        <w:bottom w:val="none" w:sz="0" w:space="0" w:color="auto"/>
                        <w:right w:val="none" w:sz="0" w:space="0" w:color="auto"/>
                      </w:divBdr>
                      <w:divsChild>
                        <w:div w:id="608002837">
                          <w:marLeft w:val="0"/>
                          <w:marRight w:val="0"/>
                          <w:marTop w:val="0"/>
                          <w:marBottom w:val="315"/>
                          <w:divBdr>
                            <w:top w:val="single" w:sz="6" w:space="0" w:color="DDDDDD"/>
                            <w:left w:val="single" w:sz="6" w:space="0" w:color="DDDDDD"/>
                            <w:bottom w:val="single" w:sz="6" w:space="0" w:color="DDDDDD"/>
                            <w:right w:val="single" w:sz="6" w:space="0" w:color="DDDDDD"/>
                          </w:divBdr>
                          <w:divsChild>
                            <w:div w:id="282425310">
                              <w:marLeft w:val="0"/>
                              <w:marRight w:val="0"/>
                              <w:marTop w:val="0"/>
                              <w:marBottom w:val="0"/>
                              <w:divBdr>
                                <w:top w:val="none" w:sz="0" w:space="0" w:color="auto"/>
                                <w:left w:val="none" w:sz="0" w:space="0" w:color="auto"/>
                                <w:bottom w:val="none" w:sz="0" w:space="0" w:color="auto"/>
                                <w:right w:val="none" w:sz="0" w:space="0" w:color="auto"/>
                              </w:divBdr>
                              <w:divsChild>
                                <w:div w:id="989478036">
                                  <w:marLeft w:val="0"/>
                                  <w:marRight w:val="0"/>
                                  <w:marTop w:val="0"/>
                                  <w:marBottom w:val="0"/>
                                  <w:divBdr>
                                    <w:top w:val="none" w:sz="0" w:space="0" w:color="auto"/>
                                    <w:left w:val="none" w:sz="0" w:space="0" w:color="auto"/>
                                    <w:bottom w:val="none" w:sz="0" w:space="0" w:color="auto"/>
                                    <w:right w:val="none" w:sz="0" w:space="0" w:color="auto"/>
                                  </w:divBdr>
                                  <w:divsChild>
                                    <w:div w:id="1131678499">
                                      <w:marLeft w:val="0"/>
                                      <w:marRight w:val="0"/>
                                      <w:marTop w:val="0"/>
                                      <w:marBottom w:val="0"/>
                                      <w:divBdr>
                                        <w:top w:val="none" w:sz="0" w:space="0" w:color="auto"/>
                                        <w:left w:val="none" w:sz="0" w:space="0" w:color="auto"/>
                                        <w:bottom w:val="none" w:sz="0" w:space="0" w:color="auto"/>
                                        <w:right w:val="none" w:sz="0" w:space="0" w:color="auto"/>
                                      </w:divBdr>
                                      <w:divsChild>
                                        <w:div w:id="101725203">
                                          <w:marLeft w:val="0"/>
                                          <w:marRight w:val="0"/>
                                          <w:marTop w:val="0"/>
                                          <w:marBottom w:val="0"/>
                                          <w:divBdr>
                                            <w:top w:val="none" w:sz="0" w:space="0" w:color="auto"/>
                                            <w:left w:val="none" w:sz="0" w:space="0" w:color="auto"/>
                                            <w:bottom w:val="none" w:sz="0" w:space="0" w:color="auto"/>
                                            <w:right w:val="none" w:sz="0" w:space="0" w:color="auto"/>
                                          </w:divBdr>
                                        </w:div>
                                      </w:divsChild>
                                    </w:div>
                                    <w:div w:id="1537305923">
                                      <w:marLeft w:val="0"/>
                                      <w:marRight w:val="0"/>
                                      <w:marTop w:val="0"/>
                                      <w:marBottom w:val="0"/>
                                      <w:divBdr>
                                        <w:top w:val="none" w:sz="0" w:space="0" w:color="auto"/>
                                        <w:left w:val="none" w:sz="0" w:space="0" w:color="auto"/>
                                        <w:bottom w:val="none" w:sz="0" w:space="0" w:color="auto"/>
                                        <w:right w:val="none" w:sz="0" w:space="0" w:color="auto"/>
                                      </w:divBdr>
                                      <w:divsChild>
                                        <w:div w:id="114369217">
                                          <w:marLeft w:val="0"/>
                                          <w:marRight w:val="0"/>
                                          <w:marTop w:val="0"/>
                                          <w:marBottom w:val="0"/>
                                          <w:divBdr>
                                            <w:top w:val="none" w:sz="0" w:space="0" w:color="auto"/>
                                            <w:left w:val="none" w:sz="0" w:space="0" w:color="auto"/>
                                            <w:bottom w:val="none" w:sz="0" w:space="0" w:color="auto"/>
                                            <w:right w:val="none" w:sz="0" w:space="0" w:color="auto"/>
                                          </w:divBdr>
                                        </w:div>
                                        <w:div w:id="127313111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392579386">
                      <w:marLeft w:val="0"/>
                      <w:marRight w:val="0"/>
                      <w:marTop w:val="0"/>
                      <w:marBottom w:val="0"/>
                      <w:divBdr>
                        <w:top w:val="none" w:sz="0" w:space="0" w:color="auto"/>
                        <w:left w:val="none" w:sz="0" w:space="0" w:color="auto"/>
                        <w:bottom w:val="none" w:sz="0" w:space="0" w:color="auto"/>
                        <w:right w:val="none" w:sz="0" w:space="0" w:color="auto"/>
                      </w:divBdr>
                      <w:divsChild>
                        <w:div w:id="2076470592">
                          <w:marLeft w:val="0"/>
                          <w:marRight w:val="0"/>
                          <w:marTop w:val="0"/>
                          <w:marBottom w:val="315"/>
                          <w:divBdr>
                            <w:top w:val="single" w:sz="6" w:space="0" w:color="DDDDDD"/>
                            <w:left w:val="single" w:sz="6" w:space="0" w:color="DDDDDD"/>
                            <w:bottom w:val="single" w:sz="6" w:space="0" w:color="DDDDDD"/>
                            <w:right w:val="single" w:sz="6" w:space="0" w:color="DDDDDD"/>
                          </w:divBdr>
                          <w:divsChild>
                            <w:div w:id="423577728">
                              <w:marLeft w:val="0"/>
                              <w:marRight w:val="0"/>
                              <w:marTop w:val="0"/>
                              <w:marBottom w:val="0"/>
                              <w:divBdr>
                                <w:top w:val="none" w:sz="0" w:space="0" w:color="auto"/>
                                <w:left w:val="none" w:sz="0" w:space="0" w:color="auto"/>
                                <w:bottom w:val="none" w:sz="0" w:space="0" w:color="auto"/>
                                <w:right w:val="none" w:sz="0" w:space="0" w:color="auto"/>
                              </w:divBdr>
                              <w:divsChild>
                                <w:div w:id="1568296139">
                                  <w:marLeft w:val="0"/>
                                  <w:marRight w:val="0"/>
                                  <w:marTop w:val="0"/>
                                  <w:marBottom w:val="0"/>
                                  <w:divBdr>
                                    <w:top w:val="none" w:sz="0" w:space="0" w:color="auto"/>
                                    <w:left w:val="none" w:sz="0" w:space="0" w:color="auto"/>
                                    <w:bottom w:val="none" w:sz="0" w:space="0" w:color="auto"/>
                                    <w:right w:val="none" w:sz="0" w:space="0" w:color="auto"/>
                                  </w:divBdr>
                                  <w:divsChild>
                                    <w:div w:id="368382426">
                                      <w:marLeft w:val="0"/>
                                      <w:marRight w:val="0"/>
                                      <w:marTop w:val="0"/>
                                      <w:marBottom w:val="0"/>
                                      <w:divBdr>
                                        <w:top w:val="none" w:sz="0" w:space="0" w:color="auto"/>
                                        <w:left w:val="none" w:sz="0" w:space="0" w:color="auto"/>
                                        <w:bottom w:val="none" w:sz="0" w:space="0" w:color="auto"/>
                                        <w:right w:val="none" w:sz="0" w:space="0" w:color="auto"/>
                                      </w:divBdr>
                                      <w:divsChild>
                                        <w:div w:id="1929147107">
                                          <w:marLeft w:val="0"/>
                                          <w:marRight w:val="0"/>
                                          <w:marTop w:val="0"/>
                                          <w:marBottom w:val="0"/>
                                          <w:divBdr>
                                            <w:top w:val="none" w:sz="0" w:space="0" w:color="auto"/>
                                            <w:left w:val="none" w:sz="0" w:space="0" w:color="auto"/>
                                            <w:bottom w:val="none" w:sz="0" w:space="0" w:color="auto"/>
                                            <w:right w:val="none" w:sz="0" w:space="0" w:color="auto"/>
                                          </w:divBdr>
                                        </w:div>
                                      </w:divsChild>
                                    </w:div>
                                    <w:div w:id="1179538681">
                                      <w:marLeft w:val="0"/>
                                      <w:marRight w:val="0"/>
                                      <w:marTop w:val="0"/>
                                      <w:marBottom w:val="0"/>
                                      <w:divBdr>
                                        <w:top w:val="none" w:sz="0" w:space="0" w:color="auto"/>
                                        <w:left w:val="none" w:sz="0" w:space="0" w:color="auto"/>
                                        <w:bottom w:val="none" w:sz="0" w:space="0" w:color="auto"/>
                                        <w:right w:val="none" w:sz="0" w:space="0" w:color="auto"/>
                                      </w:divBdr>
                                      <w:divsChild>
                                        <w:div w:id="925503147">
                                          <w:marLeft w:val="0"/>
                                          <w:marRight w:val="0"/>
                                          <w:marTop w:val="0"/>
                                          <w:marBottom w:val="0"/>
                                          <w:divBdr>
                                            <w:top w:val="none" w:sz="0" w:space="0" w:color="auto"/>
                                            <w:left w:val="none" w:sz="0" w:space="0" w:color="auto"/>
                                            <w:bottom w:val="none" w:sz="0" w:space="0" w:color="auto"/>
                                            <w:right w:val="none" w:sz="0" w:space="0" w:color="auto"/>
                                          </w:divBdr>
                                          <w:divsChild>
                                            <w:div w:id="91385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437252">
                                      <w:marLeft w:val="0"/>
                                      <w:marRight w:val="0"/>
                                      <w:marTop w:val="0"/>
                                      <w:marBottom w:val="0"/>
                                      <w:divBdr>
                                        <w:top w:val="none" w:sz="0" w:space="0" w:color="auto"/>
                                        <w:left w:val="none" w:sz="0" w:space="0" w:color="auto"/>
                                        <w:bottom w:val="none" w:sz="0" w:space="0" w:color="auto"/>
                                        <w:right w:val="none" w:sz="0" w:space="0" w:color="auto"/>
                                      </w:divBdr>
                                      <w:divsChild>
                                        <w:div w:id="1965622749">
                                          <w:marLeft w:val="0"/>
                                          <w:marRight w:val="0"/>
                                          <w:marTop w:val="0"/>
                                          <w:marBottom w:val="0"/>
                                          <w:divBdr>
                                            <w:top w:val="none" w:sz="0" w:space="0" w:color="auto"/>
                                            <w:left w:val="none" w:sz="0" w:space="0" w:color="auto"/>
                                            <w:bottom w:val="none" w:sz="0" w:space="0" w:color="auto"/>
                                            <w:right w:val="none" w:sz="0" w:space="0" w:color="auto"/>
                                          </w:divBdr>
                                        </w:div>
                                      </w:divsChild>
                                    </w:div>
                                    <w:div w:id="1907181404">
                                      <w:marLeft w:val="0"/>
                                      <w:marRight w:val="0"/>
                                      <w:marTop w:val="0"/>
                                      <w:marBottom w:val="0"/>
                                      <w:divBdr>
                                        <w:top w:val="none" w:sz="0" w:space="0" w:color="auto"/>
                                        <w:left w:val="none" w:sz="0" w:space="0" w:color="auto"/>
                                        <w:bottom w:val="none" w:sz="0" w:space="0" w:color="auto"/>
                                        <w:right w:val="none" w:sz="0" w:space="0" w:color="auto"/>
                                      </w:divBdr>
                                      <w:divsChild>
                                        <w:div w:id="486360634">
                                          <w:marLeft w:val="0"/>
                                          <w:marRight w:val="0"/>
                                          <w:marTop w:val="0"/>
                                          <w:marBottom w:val="75"/>
                                          <w:divBdr>
                                            <w:top w:val="none" w:sz="0" w:space="0" w:color="auto"/>
                                            <w:left w:val="none" w:sz="0" w:space="0" w:color="auto"/>
                                            <w:bottom w:val="none" w:sz="0" w:space="0" w:color="auto"/>
                                            <w:right w:val="none" w:sz="0" w:space="0" w:color="auto"/>
                                          </w:divBdr>
                                        </w:div>
                                        <w:div w:id="104467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4348022">
          <w:marLeft w:val="0"/>
          <w:marRight w:val="0"/>
          <w:marTop w:val="630"/>
          <w:marBottom w:val="315"/>
          <w:divBdr>
            <w:top w:val="none" w:sz="0" w:space="0" w:color="auto"/>
            <w:left w:val="none" w:sz="0" w:space="0" w:color="auto"/>
            <w:bottom w:val="single" w:sz="6" w:space="7" w:color="EEEEEE"/>
            <w:right w:val="none" w:sz="0" w:space="0" w:color="auto"/>
          </w:divBdr>
        </w:div>
      </w:divsChild>
    </w:div>
    <w:div w:id="399594941">
      <w:bodyDiv w:val="1"/>
      <w:marLeft w:val="0"/>
      <w:marRight w:val="0"/>
      <w:marTop w:val="0"/>
      <w:marBottom w:val="0"/>
      <w:divBdr>
        <w:top w:val="none" w:sz="0" w:space="0" w:color="auto"/>
        <w:left w:val="none" w:sz="0" w:space="0" w:color="auto"/>
        <w:bottom w:val="none" w:sz="0" w:space="0" w:color="auto"/>
        <w:right w:val="none" w:sz="0" w:space="0" w:color="auto"/>
      </w:divBdr>
    </w:div>
    <w:div w:id="497111687">
      <w:bodyDiv w:val="1"/>
      <w:marLeft w:val="0"/>
      <w:marRight w:val="0"/>
      <w:marTop w:val="0"/>
      <w:marBottom w:val="0"/>
      <w:divBdr>
        <w:top w:val="none" w:sz="0" w:space="0" w:color="auto"/>
        <w:left w:val="none" w:sz="0" w:space="0" w:color="auto"/>
        <w:bottom w:val="none" w:sz="0" w:space="0" w:color="auto"/>
        <w:right w:val="none" w:sz="0" w:space="0" w:color="auto"/>
      </w:divBdr>
      <w:divsChild>
        <w:div w:id="1329287612">
          <w:marLeft w:val="3000"/>
          <w:marRight w:val="0"/>
          <w:marTop w:val="0"/>
          <w:marBottom w:val="0"/>
          <w:divBdr>
            <w:top w:val="none" w:sz="0" w:space="0" w:color="auto"/>
            <w:left w:val="none" w:sz="0" w:space="0" w:color="auto"/>
            <w:bottom w:val="none" w:sz="0" w:space="0" w:color="auto"/>
            <w:right w:val="none" w:sz="0" w:space="0" w:color="auto"/>
          </w:divBdr>
          <w:divsChild>
            <w:div w:id="1436898332">
              <w:marLeft w:val="0"/>
              <w:marRight w:val="0"/>
              <w:marTop w:val="0"/>
              <w:marBottom w:val="360"/>
              <w:divBdr>
                <w:top w:val="none" w:sz="0" w:space="0" w:color="auto"/>
                <w:left w:val="none" w:sz="0" w:space="0" w:color="auto"/>
                <w:bottom w:val="none" w:sz="0" w:space="0" w:color="auto"/>
                <w:right w:val="none" w:sz="0" w:space="0" w:color="auto"/>
              </w:divBdr>
              <w:divsChild>
                <w:div w:id="1535000699">
                  <w:blockQuote w:val="1"/>
                  <w:marLeft w:val="0"/>
                  <w:marRight w:val="0"/>
                  <w:marTop w:val="120"/>
                  <w:marBottom w:val="192"/>
                  <w:divBdr>
                    <w:top w:val="none" w:sz="0" w:space="0" w:color="auto"/>
                    <w:left w:val="none" w:sz="0" w:space="0" w:color="auto"/>
                    <w:bottom w:val="none" w:sz="0" w:space="0" w:color="auto"/>
                    <w:right w:val="none" w:sz="0" w:space="0" w:color="auto"/>
                  </w:divBdr>
                </w:div>
              </w:divsChild>
            </w:div>
          </w:divsChild>
        </w:div>
        <w:div w:id="1512799485">
          <w:marLeft w:val="3000"/>
          <w:marRight w:val="0"/>
          <w:marTop w:val="0"/>
          <w:marBottom w:val="0"/>
          <w:divBdr>
            <w:top w:val="none" w:sz="0" w:space="0" w:color="auto"/>
            <w:left w:val="none" w:sz="0" w:space="0" w:color="auto"/>
            <w:bottom w:val="none" w:sz="0" w:space="0" w:color="auto"/>
            <w:right w:val="none" w:sz="0" w:space="0" w:color="auto"/>
          </w:divBdr>
          <w:divsChild>
            <w:div w:id="800735796">
              <w:marLeft w:val="0"/>
              <w:marRight w:val="0"/>
              <w:marTop w:val="0"/>
              <w:marBottom w:val="360"/>
              <w:divBdr>
                <w:top w:val="none" w:sz="0" w:space="0" w:color="auto"/>
                <w:left w:val="none" w:sz="0" w:space="0" w:color="auto"/>
                <w:bottom w:val="none" w:sz="0" w:space="0" w:color="auto"/>
                <w:right w:val="none" w:sz="0" w:space="0" w:color="auto"/>
              </w:divBdr>
            </w:div>
          </w:divsChild>
        </w:div>
        <w:div w:id="2083021706">
          <w:marLeft w:val="3000"/>
          <w:marRight w:val="0"/>
          <w:marTop w:val="0"/>
          <w:marBottom w:val="0"/>
          <w:divBdr>
            <w:top w:val="none" w:sz="0" w:space="0" w:color="auto"/>
            <w:left w:val="none" w:sz="0" w:space="0" w:color="auto"/>
            <w:bottom w:val="none" w:sz="0" w:space="0" w:color="auto"/>
            <w:right w:val="none" w:sz="0" w:space="0" w:color="auto"/>
          </w:divBdr>
          <w:divsChild>
            <w:div w:id="34860286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535972428">
      <w:bodyDiv w:val="1"/>
      <w:marLeft w:val="0"/>
      <w:marRight w:val="0"/>
      <w:marTop w:val="0"/>
      <w:marBottom w:val="0"/>
      <w:divBdr>
        <w:top w:val="none" w:sz="0" w:space="0" w:color="auto"/>
        <w:left w:val="none" w:sz="0" w:space="0" w:color="auto"/>
        <w:bottom w:val="none" w:sz="0" w:space="0" w:color="auto"/>
        <w:right w:val="none" w:sz="0" w:space="0" w:color="auto"/>
      </w:divBdr>
    </w:div>
    <w:div w:id="197821765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udio040.nl/studio040/over-ons" TargetMode="External"/><Relationship Id="rId18" Type="http://schemas.openxmlformats.org/officeDocument/2006/relationships/hyperlink" Target="https://www.volkskrant.nl/kijkverder/Documenten/volkskrant-protocol.pdf" TargetMode="External"/><Relationship Id="rId3" Type="http://schemas.openxmlformats.org/officeDocument/2006/relationships/customXml" Target="../customXml/item3.xml"/><Relationship Id="rId21" Type="http://schemas.openxmlformats.org/officeDocument/2006/relationships/hyperlink" Target="https://nlpo.nl/kenniscentrum" TargetMode="External"/><Relationship Id="rId7" Type="http://schemas.openxmlformats.org/officeDocument/2006/relationships/settings" Target="settings.xml"/><Relationship Id="rId12" Type="http://schemas.openxmlformats.org/officeDocument/2006/relationships/hyperlink" Target="https://www.kvk.nl/marketing/visie-missie-en-strategie-strategisch-plan-in-3-stappen/?gclid=EAIaIQobChMIrpCc-5_y_wIVe0B_AB26FQnLEAAYASAAEgKysPD_BwE" TargetMode="External"/><Relationship Id="rId17" Type="http://schemas.openxmlformats.org/officeDocument/2006/relationships/hyperlink" Target="https://www.passionned.nl/strategie/doelen/smart/"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rtvmaastricht.nl/organisatie" TargetMode="External"/><Relationship Id="rId20" Type="http://schemas.openxmlformats.org/officeDocument/2006/relationships/hyperlink" Target="http://nlpo.nl/ongewenstgedra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oogtv.nl/info/"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house-of-control.nl/kernwaarden-basiswaarden-organisatiewaarden-bedrijf.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zuidwestupdate.nl/algemene-info/" TargetMode="External"/><Relationship Id="rId22" Type="http://schemas.openxmlformats.org/officeDocument/2006/relationships/header" Target="header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19" ma:contentTypeDescription="Een nieuw document maken." ma:contentTypeScope="" ma:versionID="8cf3edff78774842d4a27a38c9c62161">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3004f0dd3cb003b53ff41e80c9c15a86"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itle0 xmlns="b8bef493-fa61-4bc1-8f23-3d6530fe4a93" xsi:nil="true"/>
    <TaxCatchAll xmlns="54caa56c-ac9b-4171-abc0-98105dc25dda" xsi:nil="true"/>
    <lcf76f155ced4ddcb4097134ff3c332f xmlns="b8bef493-fa61-4bc1-8f23-3d6530fe4a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D24C67-9059-4B51-8ED8-DCAD34557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ef493-fa61-4bc1-8f23-3d6530fe4a93"/>
    <ds:schemaRef ds:uri="54caa56c-ac9b-4171-abc0-98105dc25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782893-6DCE-4647-A4B2-2D3142E80636}">
  <ds:schemaRefs>
    <ds:schemaRef ds:uri="http://schemas.openxmlformats.org/officeDocument/2006/bibliography"/>
  </ds:schemaRefs>
</ds:datastoreItem>
</file>

<file path=customXml/itemProps3.xml><?xml version="1.0" encoding="utf-8"?>
<ds:datastoreItem xmlns:ds="http://schemas.openxmlformats.org/officeDocument/2006/customXml" ds:itemID="{BA13AD55-088F-4875-AB09-AA0A6A152D8D}">
  <ds:schemaRefs>
    <ds:schemaRef ds:uri="http://schemas.microsoft.com/sharepoint/v3/contenttype/forms"/>
  </ds:schemaRefs>
</ds:datastoreItem>
</file>

<file path=customXml/itemProps4.xml><?xml version="1.0" encoding="utf-8"?>
<ds:datastoreItem xmlns:ds="http://schemas.openxmlformats.org/officeDocument/2006/customXml" ds:itemID="{AE2D36EB-49BF-4AE1-A9FD-24A5BB060194}">
  <ds:schemaRefs>
    <ds:schemaRef ds:uri="http://schemas.microsoft.com/office/2006/metadata/properties"/>
    <ds:schemaRef ds:uri="http://schemas.microsoft.com/office/infopath/2007/PartnerControls"/>
    <ds:schemaRef ds:uri="b8bef493-fa61-4bc1-8f23-3d6530fe4a93"/>
    <ds:schemaRef ds:uri="54caa56c-ac9b-4171-abc0-98105dc25dd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9010</Words>
  <Characters>49555</Characters>
  <Application>Microsoft Office Word</Application>
  <DocSecurity>0</DocSecurity>
  <Lines>412</Lines>
  <Paragraphs>116</Paragraphs>
  <ScaleCrop>false</ScaleCrop>
  <Company>Runningit</Company>
  <LinksUpToDate>false</LinksUpToDate>
  <CharactersWithSpaces>58449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Lars van der Manden</cp:lastModifiedBy>
  <cp:revision>637</cp:revision>
  <cp:lastPrinted>2017-02-21T01:45:00Z</cp:lastPrinted>
  <dcterms:created xsi:type="dcterms:W3CDTF">2023-08-24T02:37:00Z</dcterms:created>
  <dcterms:modified xsi:type="dcterms:W3CDTF">2024-05-07T15:09:00Z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0x0101008E5E35B24A92C942B3DADD0983E013A7</vt:lpwstr>
  </property>
  <property fmtid="{D5CDD505-2E9C-101B-9397-08002B2CF9AE}" pid="3" name="MediaServiceImageTags">
    <vt:lpwstr/>
  </property>
</Properties>
</file>